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7E" w:rsidRPr="008242D2" w:rsidRDefault="00C6477E" w:rsidP="00553BD1">
      <w:pPr>
        <w:pStyle w:val="1"/>
      </w:pPr>
      <w:r w:rsidRPr="008242D2">
        <w:rPr>
          <w:noProof/>
          <w:lang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118110</wp:posOffset>
            </wp:positionV>
            <wp:extent cx="495300" cy="609600"/>
            <wp:effectExtent l="19050" t="0" r="0" b="0"/>
            <wp:wrapNone/>
            <wp:docPr id="77" name="Рисунок 77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477E" w:rsidRPr="008242D2" w:rsidRDefault="00C6477E" w:rsidP="00C6477E"/>
    <w:p w:rsidR="00C6477E" w:rsidRPr="008242D2" w:rsidRDefault="00C6477E" w:rsidP="00C6477E"/>
    <w:p w:rsidR="00C6477E" w:rsidRPr="008242D2" w:rsidRDefault="00C6477E" w:rsidP="00C6477E"/>
    <w:p w:rsidR="00C6477E" w:rsidRPr="008242D2" w:rsidRDefault="00C6477E" w:rsidP="00C6477E"/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689"/>
      </w:tblGrid>
      <w:tr w:rsidR="00C6477E" w:rsidRPr="008242D2" w:rsidTr="00C6477E">
        <w:trPr>
          <w:trHeight w:hRule="exact" w:val="1134"/>
        </w:trPr>
        <w:tc>
          <w:tcPr>
            <w:tcW w:w="9464" w:type="dxa"/>
            <w:gridSpan w:val="10"/>
          </w:tcPr>
          <w:p w:rsidR="00C6477E" w:rsidRPr="00E813F2" w:rsidRDefault="00C6477E" w:rsidP="00C6477E">
            <w:pPr>
              <w:jc w:val="center"/>
              <w:rPr>
                <w:rFonts w:ascii="Georgia" w:hAnsi="Georgia"/>
                <w:b/>
              </w:rPr>
            </w:pPr>
            <w:r w:rsidRPr="00E813F2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C6477E" w:rsidRPr="008242D2" w:rsidRDefault="00C6477E" w:rsidP="00C6477E">
            <w:pPr>
              <w:jc w:val="center"/>
              <w:rPr>
                <w:sz w:val="12"/>
                <w:szCs w:val="12"/>
              </w:rPr>
            </w:pPr>
          </w:p>
          <w:p w:rsidR="00C6477E" w:rsidRPr="008242D2" w:rsidRDefault="00C6477E" w:rsidP="00C6477E">
            <w:pPr>
              <w:jc w:val="center"/>
              <w:rPr>
                <w:b/>
                <w:sz w:val="26"/>
                <w:szCs w:val="26"/>
              </w:rPr>
            </w:pPr>
            <w:r w:rsidRPr="008242D2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C6477E" w:rsidRPr="008242D2" w:rsidRDefault="00C6477E" w:rsidP="00C6477E">
            <w:pPr>
              <w:jc w:val="center"/>
              <w:rPr>
                <w:sz w:val="12"/>
                <w:szCs w:val="12"/>
              </w:rPr>
            </w:pPr>
          </w:p>
          <w:p w:rsidR="00C6477E" w:rsidRPr="008242D2" w:rsidRDefault="00C6477E" w:rsidP="00C6477E">
            <w:pPr>
              <w:jc w:val="center"/>
              <w:rPr>
                <w:b/>
                <w:sz w:val="26"/>
                <w:szCs w:val="26"/>
              </w:rPr>
            </w:pPr>
            <w:r w:rsidRPr="008242D2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C6477E" w:rsidRPr="008242D2" w:rsidTr="00C6477E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C6477E" w:rsidRPr="008242D2" w:rsidRDefault="00C6477E" w:rsidP="00C6477E">
            <w:pPr>
              <w:jc w:val="right"/>
              <w:rPr>
                <w:sz w:val="24"/>
                <w:szCs w:val="24"/>
              </w:rPr>
            </w:pPr>
            <w:r w:rsidRPr="008242D2">
              <w:rPr>
                <w:sz w:val="24"/>
                <w:szCs w:val="24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6477E" w:rsidRPr="008242D2" w:rsidRDefault="00C6477E" w:rsidP="00C64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6477E" w:rsidRPr="008242D2" w:rsidRDefault="00C6477E" w:rsidP="00C6477E">
            <w:pPr>
              <w:rPr>
                <w:sz w:val="24"/>
                <w:szCs w:val="24"/>
              </w:rPr>
            </w:pPr>
            <w:r w:rsidRPr="008242D2">
              <w:rPr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6477E" w:rsidRPr="008242D2" w:rsidRDefault="00C6477E" w:rsidP="00C64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C6477E" w:rsidRPr="008242D2" w:rsidRDefault="00C6477E" w:rsidP="00C6477E">
            <w:pPr>
              <w:ind w:right="-108"/>
              <w:jc w:val="right"/>
              <w:rPr>
                <w:sz w:val="24"/>
                <w:szCs w:val="24"/>
              </w:rPr>
            </w:pPr>
            <w:r w:rsidRPr="008242D2">
              <w:rPr>
                <w:sz w:val="24"/>
                <w:szCs w:val="24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477E" w:rsidRPr="008242D2" w:rsidRDefault="00C6477E" w:rsidP="00C54E71">
            <w:pPr>
              <w:rPr>
                <w:sz w:val="24"/>
                <w:szCs w:val="24"/>
                <w:lang w:val="en-US"/>
              </w:rPr>
            </w:pPr>
            <w:r w:rsidRPr="008242D2">
              <w:rPr>
                <w:sz w:val="24"/>
                <w:szCs w:val="24"/>
              </w:rPr>
              <w:t>2</w:t>
            </w:r>
            <w:r w:rsidR="00C54E71">
              <w:rPr>
                <w:sz w:val="24"/>
                <w:szCs w:val="24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6477E" w:rsidRPr="008242D2" w:rsidRDefault="00C6477E" w:rsidP="00C6477E">
            <w:pPr>
              <w:rPr>
                <w:sz w:val="24"/>
                <w:szCs w:val="24"/>
              </w:rPr>
            </w:pPr>
            <w:proofErr w:type="gramStart"/>
            <w:r w:rsidRPr="008242D2">
              <w:rPr>
                <w:sz w:val="24"/>
                <w:szCs w:val="24"/>
              </w:rPr>
              <w:t>г</w:t>
            </w:r>
            <w:proofErr w:type="gramEnd"/>
            <w:r w:rsidRPr="008242D2">
              <w:rPr>
                <w:sz w:val="24"/>
                <w:szCs w:val="24"/>
              </w:rP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C6477E" w:rsidRPr="008242D2" w:rsidRDefault="00C6477E" w:rsidP="00C6477E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C6477E" w:rsidRPr="008242D2" w:rsidRDefault="00C6477E" w:rsidP="00C6477E">
            <w:pPr>
              <w:jc w:val="center"/>
              <w:rPr>
                <w:sz w:val="24"/>
                <w:szCs w:val="24"/>
              </w:rPr>
            </w:pPr>
            <w:r w:rsidRPr="008242D2">
              <w:rPr>
                <w:sz w:val="24"/>
                <w:szCs w:val="24"/>
              </w:rPr>
              <w:t>№</w:t>
            </w: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6477E" w:rsidRPr="008242D2" w:rsidRDefault="00C6477E" w:rsidP="00C6477E">
            <w:pPr>
              <w:jc w:val="center"/>
              <w:rPr>
                <w:sz w:val="24"/>
                <w:szCs w:val="24"/>
              </w:rPr>
            </w:pPr>
          </w:p>
        </w:tc>
      </w:tr>
      <w:tr w:rsidR="00C6477E" w:rsidRPr="008242D2" w:rsidTr="00C6477E">
        <w:trPr>
          <w:trHeight w:hRule="exact" w:val="567"/>
        </w:trPr>
        <w:tc>
          <w:tcPr>
            <w:tcW w:w="9464" w:type="dxa"/>
            <w:gridSpan w:val="10"/>
            <w:tcMar>
              <w:top w:w="227" w:type="dxa"/>
            </w:tcMar>
          </w:tcPr>
          <w:p w:rsidR="00C6477E" w:rsidRPr="008242D2" w:rsidRDefault="00C6477E" w:rsidP="00C6477E">
            <w:pPr>
              <w:rPr>
                <w:sz w:val="24"/>
                <w:szCs w:val="24"/>
              </w:rPr>
            </w:pPr>
            <w:r w:rsidRPr="008242D2">
              <w:rPr>
                <w:sz w:val="24"/>
                <w:szCs w:val="24"/>
              </w:rPr>
              <w:t>пгт. Октябрьское</w:t>
            </w:r>
          </w:p>
        </w:tc>
      </w:tr>
    </w:tbl>
    <w:p w:rsidR="0001693F" w:rsidRDefault="0001693F" w:rsidP="00C6477E">
      <w:pPr>
        <w:rPr>
          <w:sz w:val="24"/>
          <w:szCs w:val="24"/>
          <w:lang w:val="en-US"/>
        </w:rPr>
      </w:pPr>
    </w:p>
    <w:p w:rsidR="00C6477E" w:rsidRPr="008242D2" w:rsidRDefault="0001693F" w:rsidP="00C6477E">
      <w:pPr>
        <w:rPr>
          <w:sz w:val="24"/>
          <w:szCs w:val="24"/>
        </w:rPr>
      </w:pPr>
      <w:r>
        <w:rPr>
          <w:sz w:val="24"/>
          <w:szCs w:val="24"/>
        </w:rPr>
        <w:t>О внесении изменения</w:t>
      </w:r>
      <w:r w:rsidR="00C6477E" w:rsidRPr="008242D2">
        <w:rPr>
          <w:sz w:val="24"/>
          <w:szCs w:val="24"/>
        </w:rPr>
        <w:t xml:space="preserve"> в постановление администрации</w:t>
      </w:r>
    </w:p>
    <w:p w:rsidR="00C6477E" w:rsidRPr="008242D2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>Октябрьского района от 26.11.2018 № 2659</w:t>
      </w:r>
    </w:p>
    <w:p w:rsidR="00C6477E" w:rsidRDefault="00C6477E" w:rsidP="00C6477E">
      <w:pPr>
        <w:ind w:firstLine="708"/>
        <w:jc w:val="both"/>
        <w:rPr>
          <w:sz w:val="24"/>
          <w:szCs w:val="24"/>
        </w:rPr>
      </w:pPr>
    </w:p>
    <w:p w:rsidR="001E64E5" w:rsidRPr="008242D2" w:rsidRDefault="001E64E5" w:rsidP="00C6477E">
      <w:pPr>
        <w:ind w:firstLine="708"/>
        <w:jc w:val="both"/>
        <w:rPr>
          <w:sz w:val="24"/>
          <w:szCs w:val="24"/>
        </w:rPr>
      </w:pPr>
    </w:p>
    <w:p w:rsidR="0001693F" w:rsidRPr="00461417" w:rsidRDefault="00553BD1" w:rsidP="0001693F">
      <w:pPr>
        <w:adjustRightInd w:val="0"/>
        <w:ind w:firstLine="709"/>
        <w:jc w:val="both"/>
        <w:rPr>
          <w:sz w:val="24"/>
          <w:szCs w:val="24"/>
        </w:rPr>
      </w:pPr>
      <w:r w:rsidRPr="00461417">
        <w:rPr>
          <w:sz w:val="24"/>
          <w:szCs w:val="24"/>
        </w:rPr>
        <w:t xml:space="preserve">В соответствии с решением Думы Октябрьского района от </w:t>
      </w:r>
      <w:r w:rsidR="008239B8" w:rsidRPr="00461417">
        <w:rPr>
          <w:sz w:val="24"/>
          <w:szCs w:val="24"/>
        </w:rPr>
        <w:t>08.09.2022</w:t>
      </w:r>
      <w:r w:rsidRPr="00461417">
        <w:rPr>
          <w:sz w:val="24"/>
          <w:szCs w:val="24"/>
        </w:rPr>
        <w:t xml:space="preserve"> № </w:t>
      </w:r>
      <w:r w:rsidR="008239B8" w:rsidRPr="00461417">
        <w:rPr>
          <w:sz w:val="24"/>
          <w:szCs w:val="24"/>
        </w:rPr>
        <w:t>798</w:t>
      </w:r>
      <w:r w:rsidRPr="00461417">
        <w:rPr>
          <w:sz w:val="24"/>
          <w:szCs w:val="24"/>
        </w:rPr>
        <w:t xml:space="preserve">                     «О внесении изменений в решение Думы Октябрьского района от 03.12.2021 № 712                            «О бюджете муниципального образования Октябрьский район на 2022 год и плановый период 2023 и 2024 годов»:</w:t>
      </w:r>
    </w:p>
    <w:p w:rsidR="00461417" w:rsidRPr="00461417" w:rsidRDefault="00294EA2" w:rsidP="00461417">
      <w:pPr>
        <w:adjustRightInd w:val="0"/>
        <w:ind w:firstLine="709"/>
        <w:jc w:val="both"/>
        <w:rPr>
          <w:sz w:val="24"/>
          <w:szCs w:val="24"/>
        </w:rPr>
      </w:pPr>
      <w:r w:rsidRPr="00461417">
        <w:rPr>
          <w:sz w:val="24"/>
          <w:szCs w:val="24"/>
        </w:rPr>
        <w:t>1. Внести в постановление</w:t>
      </w:r>
      <w:r w:rsidR="00CF1009" w:rsidRPr="00461417">
        <w:rPr>
          <w:sz w:val="24"/>
          <w:szCs w:val="24"/>
        </w:rPr>
        <w:t xml:space="preserve"> администрации Ок</w:t>
      </w:r>
      <w:r w:rsidRPr="00461417">
        <w:rPr>
          <w:sz w:val="24"/>
          <w:szCs w:val="24"/>
        </w:rPr>
        <w:t xml:space="preserve">тябрьского района </w:t>
      </w:r>
      <w:r w:rsidR="00CF1009" w:rsidRPr="00461417">
        <w:rPr>
          <w:sz w:val="24"/>
          <w:szCs w:val="24"/>
        </w:rPr>
        <w:t>от 26.11.2018 № 2659 «Об утверждении муниципальной программы «Жилищно-коммунальный комплекс и городская среда в муниципальном образовании Октябрьский рай</w:t>
      </w:r>
      <w:r w:rsidR="00461417" w:rsidRPr="00461417">
        <w:rPr>
          <w:sz w:val="24"/>
          <w:szCs w:val="24"/>
        </w:rPr>
        <w:t>он»» изменение, изложив п</w:t>
      </w:r>
      <w:r w:rsidRPr="00461417">
        <w:rPr>
          <w:sz w:val="24"/>
          <w:szCs w:val="24"/>
        </w:rPr>
        <w:t xml:space="preserve">риложения №№ </w:t>
      </w:r>
      <w:r w:rsidR="00C20F46" w:rsidRPr="00461417">
        <w:rPr>
          <w:sz w:val="24"/>
          <w:szCs w:val="24"/>
        </w:rPr>
        <w:t xml:space="preserve">1, </w:t>
      </w:r>
      <w:r w:rsidR="00766D3B">
        <w:rPr>
          <w:sz w:val="24"/>
          <w:szCs w:val="24"/>
        </w:rPr>
        <w:t>5</w:t>
      </w:r>
      <w:r w:rsidR="00520B3B">
        <w:rPr>
          <w:sz w:val="24"/>
          <w:szCs w:val="24"/>
        </w:rPr>
        <w:t>, 13</w:t>
      </w:r>
      <w:r w:rsidR="00461417" w:rsidRPr="00461417">
        <w:rPr>
          <w:sz w:val="24"/>
          <w:szCs w:val="24"/>
        </w:rPr>
        <w:t xml:space="preserve"> </w:t>
      </w:r>
      <w:r w:rsidR="00DC1F64" w:rsidRPr="00461417">
        <w:rPr>
          <w:sz w:val="24"/>
          <w:szCs w:val="24"/>
        </w:rPr>
        <w:t>в новой редакции</w:t>
      </w:r>
      <w:r w:rsidRPr="00461417">
        <w:rPr>
          <w:sz w:val="24"/>
          <w:szCs w:val="24"/>
        </w:rPr>
        <w:t xml:space="preserve">, согласно приложениям №№ </w:t>
      </w:r>
      <w:r w:rsidR="00461417" w:rsidRPr="00461417">
        <w:rPr>
          <w:sz w:val="24"/>
          <w:szCs w:val="24"/>
        </w:rPr>
        <w:t>1 – 3</w:t>
      </w:r>
      <w:r w:rsidRPr="00461417">
        <w:rPr>
          <w:sz w:val="24"/>
          <w:szCs w:val="24"/>
        </w:rPr>
        <w:t>.</w:t>
      </w:r>
    </w:p>
    <w:p w:rsidR="00461417" w:rsidRPr="00461417" w:rsidRDefault="00294EA2" w:rsidP="00461417">
      <w:pPr>
        <w:adjustRightInd w:val="0"/>
        <w:ind w:firstLine="709"/>
        <w:jc w:val="both"/>
        <w:rPr>
          <w:sz w:val="24"/>
          <w:szCs w:val="24"/>
        </w:rPr>
      </w:pPr>
      <w:r w:rsidRPr="00461417">
        <w:rPr>
          <w:sz w:val="24"/>
          <w:szCs w:val="24"/>
        </w:rPr>
        <w:t xml:space="preserve">2. </w:t>
      </w:r>
      <w:r w:rsidR="001E64E5" w:rsidRPr="00461417">
        <w:rPr>
          <w:sz w:val="24"/>
          <w:szCs w:val="24"/>
        </w:rPr>
        <w:t>Опубликовать постановление в официальном сетевом издании «</w:t>
      </w:r>
      <w:proofErr w:type="spellStart"/>
      <w:r w:rsidR="001E64E5" w:rsidRPr="00461417">
        <w:rPr>
          <w:sz w:val="24"/>
          <w:szCs w:val="24"/>
        </w:rPr>
        <w:t>октвести</w:t>
      </w:r>
      <w:proofErr w:type="gramStart"/>
      <w:r w:rsidR="001E64E5" w:rsidRPr="00461417">
        <w:rPr>
          <w:sz w:val="24"/>
          <w:szCs w:val="24"/>
        </w:rPr>
        <w:t>.р</w:t>
      </w:r>
      <w:proofErr w:type="gramEnd"/>
      <w:r w:rsidR="001E64E5" w:rsidRPr="00461417">
        <w:rPr>
          <w:sz w:val="24"/>
          <w:szCs w:val="24"/>
        </w:rPr>
        <w:t>у</w:t>
      </w:r>
      <w:proofErr w:type="spellEnd"/>
      <w:r w:rsidR="001E64E5" w:rsidRPr="00461417">
        <w:rPr>
          <w:sz w:val="24"/>
          <w:szCs w:val="24"/>
        </w:rPr>
        <w:t>».</w:t>
      </w:r>
    </w:p>
    <w:p w:rsidR="00294EA2" w:rsidRPr="00461417" w:rsidRDefault="00C54E71" w:rsidP="00461417">
      <w:pPr>
        <w:adjustRightInd w:val="0"/>
        <w:ind w:firstLine="709"/>
        <w:jc w:val="both"/>
        <w:rPr>
          <w:sz w:val="24"/>
          <w:szCs w:val="24"/>
        </w:rPr>
      </w:pPr>
      <w:r w:rsidRPr="00461417">
        <w:rPr>
          <w:sz w:val="24"/>
          <w:szCs w:val="24"/>
        </w:rPr>
        <w:t xml:space="preserve">3. </w:t>
      </w:r>
      <w:proofErr w:type="gramStart"/>
      <w:r w:rsidRPr="00461417">
        <w:rPr>
          <w:color w:val="000000"/>
          <w:sz w:val="24"/>
          <w:szCs w:val="24"/>
        </w:rPr>
        <w:t xml:space="preserve">Контроль </w:t>
      </w:r>
      <w:r w:rsidR="001E64E5" w:rsidRPr="00461417">
        <w:rPr>
          <w:color w:val="000000"/>
          <w:sz w:val="24"/>
          <w:szCs w:val="24"/>
        </w:rPr>
        <w:t xml:space="preserve">за выполнением постановления </w:t>
      </w:r>
      <w:r w:rsidR="001E64E5" w:rsidRPr="00461417">
        <w:rPr>
          <w:sz w:val="24"/>
          <w:szCs w:val="24"/>
        </w:rPr>
        <w:t xml:space="preserve">возложить на </w:t>
      </w:r>
      <w:r w:rsidR="00553BD1" w:rsidRPr="00461417">
        <w:rPr>
          <w:sz w:val="24"/>
          <w:szCs w:val="24"/>
        </w:rPr>
        <w:t xml:space="preserve">исполняющего обязанности </w:t>
      </w:r>
      <w:r w:rsidR="001E64E5" w:rsidRPr="00461417">
        <w:rPr>
          <w:sz w:val="24"/>
          <w:szCs w:val="24"/>
        </w:rPr>
        <w:t xml:space="preserve">заместителя главы Октябрьского района по вопросам </w:t>
      </w:r>
      <w:r w:rsidR="001E64E5" w:rsidRPr="00461417">
        <w:rPr>
          <w:bCs/>
          <w:iCs/>
          <w:sz w:val="24"/>
          <w:szCs w:val="24"/>
        </w:rPr>
        <w:t xml:space="preserve">строительства, жилищно-коммунального хозяйства, транспорта, связи, начальника Управления жилищно-коммунального хозяйства и строительства администрации Октябрьского района </w:t>
      </w:r>
      <w:r w:rsidR="00294EA2" w:rsidRPr="00461417">
        <w:rPr>
          <w:bCs/>
          <w:iCs/>
          <w:sz w:val="24"/>
          <w:szCs w:val="24"/>
        </w:rPr>
        <w:t xml:space="preserve">                 </w:t>
      </w:r>
      <w:r w:rsidR="00553BD1" w:rsidRPr="00461417">
        <w:rPr>
          <w:sz w:val="24"/>
          <w:szCs w:val="24"/>
        </w:rPr>
        <w:t>Асланова А.Т</w:t>
      </w:r>
      <w:r w:rsidR="001E64E5" w:rsidRPr="00461417">
        <w:rPr>
          <w:sz w:val="24"/>
          <w:szCs w:val="24"/>
        </w:rPr>
        <w:t>.</w:t>
      </w:r>
      <w:proofErr w:type="gramEnd"/>
    </w:p>
    <w:p w:rsidR="00461417" w:rsidRDefault="00461417" w:rsidP="00294EA2">
      <w:pPr>
        <w:pStyle w:val="TableParagraph"/>
        <w:jc w:val="both"/>
        <w:rPr>
          <w:sz w:val="24"/>
          <w:szCs w:val="24"/>
        </w:rPr>
      </w:pPr>
    </w:p>
    <w:p w:rsidR="00461417" w:rsidRDefault="00461417" w:rsidP="00294EA2">
      <w:pPr>
        <w:pStyle w:val="TableParagraph"/>
        <w:jc w:val="both"/>
        <w:rPr>
          <w:sz w:val="24"/>
          <w:szCs w:val="24"/>
        </w:rPr>
      </w:pPr>
    </w:p>
    <w:p w:rsidR="00294EA2" w:rsidRDefault="00C54E71" w:rsidP="00294EA2">
      <w:pPr>
        <w:pStyle w:val="TableParagraph"/>
        <w:jc w:val="both"/>
        <w:rPr>
          <w:sz w:val="24"/>
          <w:szCs w:val="24"/>
        </w:rPr>
      </w:pPr>
      <w:r w:rsidRPr="008239B8">
        <w:rPr>
          <w:sz w:val="24"/>
          <w:szCs w:val="24"/>
        </w:rPr>
        <w:t>Г</w:t>
      </w:r>
      <w:r w:rsidR="001E64E5" w:rsidRPr="008239B8">
        <w:rPr>
          <w:sz w:val="24"/>
          <w:szCs w:val="24"/>
        </w:rPr>
        <w:t>лав</w:t>
      </w:r>
      <w:r w:rsidRPr="008239B8">
        <w:rPr>
          <w:sz w:val="24"/>
          <w:szCs w:val="24"/>
        </w:rPr>
        <w:t>а</w:t>
      </w:r>
      <w:r w:rsidR="001E64E5" w:rsidRPr="008239B8">
        <w:rPr>
          <w:sz w:val="24"/>
          <w:szCs w:val="24"/>
        </w:rPr>
        <w:t xml:space="preserve"> Октябрьского района</w:t>
      </w:r>
      <w:r w:rsidR="001E64E5" w:rsidRPr="008239B8">
        <w:rPr>
          <w:sz w:val="24"/>
          <w:szCs w:val="24"/>
        </w:rPr>
        <w:tab/>
      </w:r>
      <w:r w:rsidR="00294EA2">
        <w:rPr>
          <w:sz w:val="24"/>
          <w:szCs w:val="24"/>
        </w:rPr>
        <w:tab/>
      </w:r>
      <w:r w:rsidR="00294EA2">
        <w:rPr>
          <w:sz w:val="24"/>
          <w:szCs w:val="24"/>
        </w:rPr>
        <w:tab/>
      </w:r>
      <w:r w:rsidR="00294EA2">
        <w:rPr>
          <w:sz w:val="24"/>
          <w:szCs w:val="24"/>
        </w:rPr>
        <w:tab/>
      </w:r>
      <w:r w:rsidR="00294EA2">
        <w:rPr>
          <w:sz w:val="24"/>
          <w:szCs w:val="24"/>
        </w:rPr>
        <w:tab/>
      </w:r>
      <w:r w:rsidR="00294EA2">
        <w:rPr>
          <w:sz w:val="24"/>
          <w:szCs w:val="24"/>
        </w:rPr>
        <w:tab/>
      </w:r>
      <w:r w:rsidR="00294EA2">
        <w:rPr>
          <w:sz w:val="24"/>
          <w:szCs w:val="24"/>
        </w:rPr>
        <w:tab/>
        <w:t xml:space="preserve">                </w:t>
      </w:r>
      <w:r w:rsidRPr="008239B8">
        <w:rPr>
          <w:sz w:val="24"/>
          <w:szCs w:val="24"/>
        </w:rPr>
        <w:t xml:space="preserve">С.В. </w:t>
      </w:r>
      <w:proofErr w:type="spellStart"/>
      <w:r w:rsidRPr="008239B8">
        <w:rPr>
          <w:sz w:val="24"/>
          <w:szCs w:val="24"/>
        </w:rPr>
        <w:t>Заплатин</w:t>
      </w:r>
      <w:proofErr w:type="spellEnd"/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565246" w:rsidRDefault="005652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461417" w:rsidRDefault="00461417" w:rsidP="00294EA2">
      <w:pPr>
        <w:pStyle w:val="TableParagraph"/>
        <w:jc w:val="both"/>
        <w:rPr>
          <w:sz w:val="24"/>
          <w:szCs w:val="24"/>
        </w:rPr>
      </w:pPr>
    </w:p>
    <w:p w:rsidR="00461417" w:rsidRDefault="00461417" w:rsidP="00294EA2">
      <w:pPr>
        <w:pStyle w:val="TableParagraph"/>
        <w:jc w:val="both"/>
        <w:rPr>
          <w:sz w:val="24"/>
          <w:szCs w:val="24"/>
        </w:rPr>
      </w:pPr>
    </w:p>
    <w:p w:rsidR="00461417" w:rsidRDefault="00461417" w:rsidP="00294EA2">
      <w:pPr>
        <w:pStyle w:val="TableParagraph"/>
        <w:jc w:val="both"/>
        <w:rPr>
          <w:sz w:val="24"/>
          <w:szCs w:val="24"/>
        </w:rPr>
      </w:pPr>
    </w:p>
    <w:p w:rsidR="00461417" w:rsidRDefault="00461417" w:rsidP="00294EA2">
      <w:pPr>
        <w:pStyle w:val="TableParagraph"/>
        <w:jc w:val="both"/>
        <w:rPr>
          <w:sz w:val="24"/>
          <w:szCs w:val="24"/>
        </w:rPr>
      </w:pPr>
    </w:p>
    <w:p w:rsidR="00461417" w:rsidRDefault="00461417" w:rsidP="00294EA2">
      <w:pPr>
        <w:pStyle w:val="TableParagraph"/>
        <w:jc w:val="both"/>
        <w:rPr>
          <w:sz w:val="24"/>
          <w:szCs w:val="24"/>
        </w:rPr>
      </w:pPr>
    </w:p>
    <w:p w:rsidR="00C6477E" w:rsidRPr="00294EA2" w:rsidRDefault="00C6477E" w:rsidP="00294EA2">
      <w:pPr>
        <w:pStyle w:val="TableParagraph"/>
        <w:jc w:val="both"/>
        <w:rPr>
          <w:sz w:val="24"/>
        </w:rPr>
      </w:pPr>
      <w:r w:rsidRPr="008242D2">
        <w:rPr>
          <w:sz w:val="24"/>
          <w:szCs w:val="24"/>
        </w:rPr>
        <w:lastRenderedPageBreak/>
        <w:t>Исполнитель:</w:t>
      </w:r>
    </w:p>
    <w:p w:rsidR="008242D2" w:rsidRDefault="00294EA2" w:rsidP="00C6477E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9E726E">
        <w:rPr>
          <w:sz w:val="24"/>
          <w:szCs w:val="24"/>
        </w:rPr>
        <w:t>лавный специалист</w:t>
      </w:r>
      <w:r w:rsidR="00FC128E">
        <w:rPr>
          <w:sz w:val="24"/>
          <w:szCs w:val="24"/>
        </w:rPr>
        <w:t xml:space="preserve"> финансово - экономического отдела </w:t>
      </w:r>
      <w:r w:rsidR="008242D2">
        <w:rPr>
          <w:sz w:val="24"/>
          <w:szCs w:val="24"/>
        </w:rPr>
        <w:t xml:space="preserve"> </w:t>
      </w:r>
    </w:p>
    <w:p w:rsidR="00C6477E" w:rsidRPr="008242D2" w:rsidRDefault="008242D2" w:rsidP="00C6477E">
      <w:pPr>
        <w:rPr>
          <w:sz w:val="24"/>
          <w:szCs w:val="24"/>
        </w:rPr>
      </w:pPr>
      <w:r>
        <w:rPr>
          <w:sz w:val="24"/>
          <w:szCs w:val="24"/>
        </w:rPr>
        <w:t>УЖКХиС администрации Октябрьского района</w:t>
      </w:r>
      <w:r w:rsidR="00C6477E" w:rsidRPr="008242D2">
        <w:rPr>
          <w:sz w:val="24"/>
          <w:szCs w:val="24"/>
        </w:rPr>
        <w:t xml:space="preserve"> вопросам ЖКХ</w:t>
      </w:r>
    </w:p>
    <w:p w:rsidR="00C6477E" w:rsidRPr="008242D2" w:rsidRDefault="00553BD1" w:rsidP="00C6477E">
      <w:pPr>
        <w:rPr>
          <w:sz w:val="24"/>
          <w:szCs w:val="24"/>
        </w:rPr>
      </w:pPr>
      <w:r>
        <w:rPr>
          <w:sz w:val="24"/>
          <w:szCs w:val="24"/>
        </w:rPr>
        <w:t>Храброва Наталья Сергеевна</w:t>
      </w:r>
      <w:r w:rsidR="00461417">
        <w:rPr>
          <w:sz w:val="24"/>
          <w:szCs w:val="24"/>
        </w:rPr>
        <w:t xml:space="preserve">, тел.: </w:t>
      </w:r>
      <w:r w:rsidR="00FC128E">
        <w:rPr>
          <w:sz w:val="24"/>
          <w:szCs w:val="24"/>
        </w:rPr>
        <w:t>502</w:t>
      </w:r>
    </w:p>
    <w:p w:rsidR="00C6477E" w:rsidRPr="008242D2" w:rsidRDefault="00C6477E" w:rsidP="00C6477E">
      <w:pPr>
        <w:rPr>
          <w:sz w:val="24"/>
          <w:szCs w:val="24"/>
        </w:rPr>
      </w:pPr>
    </w:p>
    <w:p w:rsidR="00C6477E" w:rsidRPr="008242D2" w:rsidRDefault="00C6477E" w:rsidP="00C6477E">
      <w:pPr>
        <w:rPr>
          <w:sz w:val="24"/>
          <w:szCs w:val="24"/>
        </w:rPr>
      </w:pPr>
    </w:p>
    <w:p w:rsidR="00C6477E" w:rsidRPr="008242D2" w:rsidRDefault="00C6477E" w:rsidP="00C6477E">
      <w:pPr>
        <w:rPr>
          <w:sz w:val="24"/>
          <w:szCs w:val="24"/>
        </w:rPr>
      </w:pPr>
    </w:p>
    <w:p w:rsidR="00C6477E" w:rsidRPr="008242D2" w:rsidRDefault="00C6477E" w:rsidP="00C6477E">
      <w:pPr>
        <w:rPr>
          <w:sz w:val="24"/>
          <w:szCs w:val="24"/>
        </w:rPr>
      </w:pPr>
    </w:p>
    <w:p w:rsidR="00C6477E" w:rsidRPr="008242D2" w:rsidRDefault="00C6477E" w:rsidP="00C6477E">
      <w:pPr>
        <w:rPr>
          <w:sz w:val="24"/>
          <w:szCs w:val="24"/>
        </w:rPr>
      </w:pPr>
    </w:p>
    <w:p w:rsidR="00C6477E" w:rsidRPr="008242D2" w:rsidRDefault="00C6477E" w:rsidP="00C6477E">
      <w:pPr>
        <w:rPr>
          <w:sz w:val="24"/>
          <w:szCs w:val="24"/>
        </w:rPr>
      </w:pPr>
    </w:p>
    <w:p w:rsidR="00C6477E" w:rsidRPr="008242D2" w:rsidRDefault="00C6477E" w:rsidP="00C6477E">
      <w:pPr>
        <w:rPr>
          <w:sz w:val="24"/>
          <w:szCs w:val="24"/>
        </w:rPr>
      </w:pPr>
    </w:p>
    <w:p w:rsidR="00C6477E" w:rsidRPr="008242D2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>С</w:t>
      </w:r>
      <w:r w:rsidR="00294EA2">
        <w:rPr>
          <w:sz w:val="24"/>
          <w:szCs w:val="24"/>
        </w:rPr>
        <w:t>огласовано</w:t>
      </w:r>
      <w:r w:rsidRPr="008242D2">
        <w:rPr>
          <w:sz w:val="24"/>
          <w:szCs w:val="24"/>
        </w:rPr>
        <w:t>:</w:t>
      </w:r>
    </w:p>
    <w:p w:rsidR="00C6477E" w:rsidRPr="008242D2" w:rsidRDefault="00C6477E" w:rsidP="00C6477E">
      <w:pPr>
        <w:rPr>
          <w:sz w:val="24"/>
          <w:szCs w:val="24"/>
        </w:rPr>
      </w:pPr>
    </w:p>
    <w:p w:rsidR="00C6477E" w:rsidRPr="008242D2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 xml:space="preserve">Первый заместитель главы Октябрьского района </w:t>
      </w:r>
    </w:p>
    <w:p w:rsidR="00C6477E" w:rsidRPr="008242D2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 xml:space="preserve">по правовому обеспечению, управляющий делами </w:t>
      </w:r>
    </w:p>
    <w:p w:rsidR="00C6477E" w:rsidRPr="008242D2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>администрации Октябрьского района</w:t>
      </w:r>
      <w:r w:rsidR="00920DE5">
        <w:rPr>
          <w:sz w:val="24"/>
          <w:szCs w:val="24"/>
        </w:rPr>
        <w:tab/>
      </w:r>
      <w:r w:rsidR="00920DE5">
        <w:rPr>
          <w:sz w:val="24"/>
          <w:szCs w:val="24"/>
        </w:rPr>
        <w:tab/>
      </w:r>
      <w:r w:rsidR="00920DE5">
        <w:rPr>
          <w:sz w:val="24"/>
          <w:szCs w:val="24"/>
        </w:rPr>
        <w:tab/>
      </w:r>
      <w:r w:rsidR="00920DE5">
        <w:rPr>
          <w:sz w:val="24"/>
          <w:szCs w:val="24"/>
        </w:rPr>
        <w:tab/>
      </w:r>
      <w:r w:rsidR="00920DE5">
        <w:rPr>
          <w:sz w:val="24"/>
          <w:szCs w:val="24"/>
        </w:rPr>
        <w:tab/>
        <w:t xml:space="preserve">        </w:t>
      </w:r>
      <w:r w:rsidR="00294EA2">
        <w:rPr>
          <w:sz w:val="24"/>
          <w:szCs w:val="24"/>
        </w:rPr>
        <w:t xml:space="preserve">          </w:t>
      </w:r>
      <w:r w:rsidRPr="008242D2">
        <w:rPr>
          <w:sz w:val="24"/>
          <w:szCs w:val="24"/>
        </w:rPr>
        <w:t>Н.В. Хромов</w:t>
      </w:r>
    </w:p>
    <w:p w:rsidR="00C6477E" w:rsidRPr="008242D2" w:rsidRDefault="00C6477E" w:rsidP="00C6477E">
      <w:pPr>
        <w:rPr>
          <w:sz w:val="24"/>
          <w:szCs w:val="24"/>
        </w:rPr>
      </w:pPr>
    </w:p>
    <w:p w:rsidR="005A0E68" w:rsidRDefault="00294EA2" w:rsidP="00C6477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И</w:t>
      </w:r>
      <w:r w:rsidR="005A0E68">
        <w:rPr>
          <w:sz w:val="24"/>
          <w:szCs w:val="24"/>
        </w:rPr>
        <w:t>сполняющий</w:t>
      </w:r>
      <w:proofErr w:type="gramEnd"/>
      <w:r w:rsidR="005A0E68">
        <w:rPr>
          <w:sz w:val="24"/>
          <w:szCs w:val="24"/>
        </w:rPr>
        <w:t xml:space="preserve"> обязанности з</w:t>
      </w:r>
      <w:r w:rsidR="00C6477E" w:rsidRPr="008242D2">
        <w:rPr>
          <w:sz w:val="24"/>
          <w:szCs w:val="24"/>
        </w:rPr>
        <w:t>аместител</w:t>
      </w:r>
      <w:r w:rsidR="005A0E68">
        <w:rPr>
          <w:sz w:val="24"/>
          <w:szCs w:val="24"/>
        </w:rPr>
        <w:t>я</w:t>
      </w:r>
      <w:r w:rsidR="00C6477E" w:rsidRPr="008242D2">
        <w:rPr>
          <w:sz w:val="24"/>
          <w:szCs w:val="24"/>
        </w:rPr>
        <w:t xml:space="preserve"> главы </w:t>
      </w:r>
    </w:p>
    <w:p w:rsidR="005A0E68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 xml:space="preserve">Октябрьского района по вопросам строительства, </w:t>
      </w:r>
    </w:p>
    <w:p w:rsidR="005A0E68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 xml:space="preserve">жилищно-коммунального хозяйства, транспорта, связи, </w:t>
      </w:r>
    </w:p>
    <w:p w:rsidR="005A0E68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>начальник</w:t>
      </w:r>
      <w:r w:rsidR="005A0E68">
        <w:rPr>
          <w:sz w:val="24"/>
          <w:szCs w:val="24"/>
        </w:rPr>
        <w:t>а</w:t>
      </w:r>
      <w:r w:rsidRPr="008242D2">
        <w:rPr>
          <w:sz w:val="24"/>
          <w:szCs w:val="24"/>
        </w:rPr>
        <w:t xml:space="preserve"> Управления жилищно-коммунального хозяйства </w:t>
      </w:r>
    </w:p>
    <w:p w:rsidR="00C6477E" w:rsidRPr="008242D2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>и строительства администрации Октябрьского района</w:t>
      </w:r>
      <w:r w:rsidRPr="008242D2">
        <w:rPr>
          <w:sz w:val="24"/>
          <w:szCs w:val="24"/>
        </w:rPr>
        <w:tab/>
      </w:r>
      <w:r w:rsidRPr="008242D2">
        <w:rPr>
          <w:sz w:val="24"/>
          <w:szCs w:val="24"/>
        </w:rPr>
        <w:tab/>
      </w:r>
      <w:r w:rsidRPr="008242D2">
        <w:rPr>
          <w:sz w:val="24"/>
          <w:szCs w:val="24"/>
        </w:rPr>
        <w:tab/>
      </w:r>
      <w:r w:rsidR="005A0E68">
        <w:rPr>
          <w:sz w:val="24"/>
          <w:szCs w:val="24"/>
        </w:rPr>
        <w:t xml:space="preserve">       </w:t>
      </w:r>
      <w:r w:rsidR="00294EA2">
        <w:rPr>
          <w:sz w:val="24"/>
          <w:szCs w:val="24"/>
        </w:rPr>
        <w:t xml:space="preserve">          </w:t>
      </w:r>
      <w:r w:rsidR="00E40EBF">
        <w:rPr>
          <w:sz w:val="24"/>
          <w:szCs w:val="24"/>
        </w:rPr>
        <w:t>А.Т.</w:t>
      </w:r>
      <w:r w:rsidR="00294EA2">
        <w:rPr>
          <w:sz w:val="24"/>
          <w:szCs w:val="24"/>
        </w:rPr>
        <w:t xml:space="preserve"> </w:t>
      </w:r>
      <w:r w:rsidR="00E40EBF">
        <w:rPr>
          <w:sz w:val="24"/>
          <w:szCs w:val="24"/>
        </w:rPr>
        <w:t>Асланов</w:t>
      </w:r>
    </w:p>
    <w:p w:rsidR="00C6477E" w:rsidRPr="008242D2" w:rsidRDefault="00C6477E" w:rsidP="00C6477E">
      <w:pPr>
        <w:rPr>
          <w:sz w:val="24"/>
          <w:szCs w:val="24"/>
        </w:rPr>
      </w:pPr>
    </w:p>
    <w:p w:rsidR="00C6477E" w:rsidRPr="008242D2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 xml:space="preserve">Заместитель главы Октябрьского района </w:t>
      </w:r>
    </w:p>
    <w:p w:rsidR="00C6477E" w:rsidRPr="008242D2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>по экономике, финансам, председатель Комитета</w:t>
      </w:r>
    </w:p>
    <w:p w:rsidR="00C6477E" w:rsidRPr="008242D2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>по управлению муниципальными финансами</w:t>
      </w:r>
      <w:r w:rsidRPr="008242D2">
        <w:rPr>
          <w:sz w:val="24"/>
          <w:szCs w:val="24"/>
        </w:rPr>
        <w:tab/>
      </w:r>
      <w:r w:rsidRPr="008242D2">
        <w:rPr>
          <w:sz w:val="24"/>
          <w:szCs w:val="24"/>
        </w:rPr>
        <w:tab/>
      </w:r>
      <w:r w:rsidRPr="008242D2">
        <w:rPr>
          <w:sz w:val="24"/>
          <w:szCs w:val="24"/>
        </w:rPr>
        <w:tab/>
      </w:r>
      <w:r w:rsidRPr="008242D2">
        <w:rPr>
          <w:sz w:val="24"/>
          <w:szCs w:val="24"/>
        </w:rPr>
        <w:tab/>
      </w:r>
      <w:r w:rsidR="00920DE5">
        <w:rPr>
          <w:sz w:val="24"/>
          <w:szCs w:val="24"/>
        </w:rPr>
        <w:t xml:space="preserve">        </w:t>
      </w:r>
      <w:r w:rsidR="00294EA2">
        <w:rPr>
          <w:sz w:val="24"/>
          <w:szCs w:val="24"/>
        </w:rPr>
        <w:t xml:space="preserve">         </w:t>
      </w:r>
      <w:r w:rsidRPr="008242D2">
        <w:rPr>
          <w:sz w:val="24"/>
          <w:szCs w:val="24"/>
        </w:rPr>
        <w:t>Н.Г. Куклина</w:t>
      </w:r>
    </w:p>
    <w:p w:rsidR="00C6477E" w:rsidRPr="008242D2" w:rsidRDefault="00C6477E" w:rsidP="00C6477E">
      <w:pPr>
        <w:rPr>
          <w:sz w:val="24"/>
          <w:szCs w:val="24"/>
        </w:rPr>
      </w:pPr>
    </w:p>
    <w:p w:rsidR="00C6477E" w:rsidRPr="008242D2" w:rsidRDefault="008242D2" w:rsidP="00C6477E">
      <w:pPr>
        <w:rPr>
          <w:sz w:val="24"/>
          <w:szCs w:val="24"/>
        </w:rPr>
      </w:pPr>
      <w:r>
        <w:rPr>
          <w:sz w:val="24"/>
          <w:szCs w:val="24"/>
        </w:rPr>
        <w:t>Председатель Контрольно-</w:t>
      </w:r>
      <w:r w:rsidR="00C6477E" w:rsidRPr="008242D2">
        <w:rPr>
          <w:sz w:val="24"/>
          <w:szCs w:val="24"/>
        </w:rPr>
        <w:t>счетной палаты</w:t>
      </w:r>
    </w:p>
    <w:p w:rsidR="00C6477E" w:rsidRPr="008242D2" w:rsidRDefault="008242D2" w:rsidP="00C6477E">
      <w:pPr>
        <w:tabs>
          <w:tab w:val="left" w:pos="7995"/>
        </w:tabs>
        <w:rPr>
          <w:sz w:val="24"/>
          <w:szCs w:val="24"/>
        </w:rPr>
      </w:pPr>
      <w:r>
        <w:rPr>
          <w:sz w:val="24"/>
          <w:szCs w:val="24"/>
        </w:rPr>
        <w:t xml:space="preserve">Октябрьского района </w:t>
      </w:r>
      <w:r w:rsidR="00FC2CC7">
        <w:rPr>
          <w:sz w:val="24"/>
          <w:szCs w:val="24"/>
        </w:rPr>
        <w:t xml:space="preserve">                                                                                  </w:t>
      </w:r>
      <w:r w:rsidR="00920DE5">
        <w:rPr>
          <w:sz w:val="24"/>
          <w:szCs w:val="24"/>
        </w:rPr>
        <w:t xml:space="preserve">        </w:t>
      </w:r>
      <w:r w:rsidR="00294EA2">
        <w:rPr>
          <w:sz w:val="24"/>
          <w:szCs w:val="24"/>
        </w:rPr>
        <w:t xml:space="preserve">       </w:t>
      </w:r>
      <w:r w:rsidR="00772D40">
        <w:rPr>
          <w:sz w:val="24"/>
          <w:szCs w:val="24"/>
        </w:rPr>
        <w:t>О.М. Бачурина</w:t>
      </w:r>
    </w:p>
    <w:p w:rsidR="00C6477E" w:rsidRPr="008242D2" w:rsidRDefault="00C6477E" w:rsidP="00C6477E">
      <w:pPr>
        <w:rPr>
          <w:sz w:val="24"/>
          <w:szCs w:val="24"/>
        </w:rPr>
      </w:pPr>
    </w:p>
    <w:p w:rsidR="00C6477E" w:rsidRPr="008242D2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>Начальник Управления экономического развития</w:t>
      </w:r>
    </w:p>
    <w:p w:rsidR="00C6477E" w:rsidRPr="008242D2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>администрации Октябрьского района</w:t>
      </w:r>
      <w:r w:rsidRPr="008242D2">
        <w:rPr>
          <w:sz w:val="24"/>
          <w:szCs w:val="24"/>
        </w:rPr>
        <w:tab/>
      </w:r>
      <w:r w:rsidRPr="008242D2">
        <w:rPr>
          <w:sz w:val="24"/>
          <w:szCs w:val="24"/>
        </w:rPr>
        <w:tab/>
      </w:r>
      <w:r w:rsidRPr="008242D2">
        <w:rPr>
          <w:sz w:val="24"/>
          <w:szCs w:val="24"/>
        </w:rPr>
        <w:tab/>
      </w:r>
      <w:r w:rsidRPr="008242D2">
        <w:rPr>
          <w:sz w:val="24"/>
          <w:szCs w:val="24"/>
        </w:rPr>
        <w:tab/>
      </w:r>
      <w:r w:rsidRPr="008242D2">
        <w:rPr>
          <w:sz w:val="24"/>
          <w:szCs w:val="24"/>
        </w:rPr>
        <w:tab/>
        <w:t xml:space="preserve"> </w:t>
      </w:r>
      <w:r w:rsidR="00920DE5">
        <w:rPr>
          <w:sz w:val="24"/>
          <w:szCs w:val="24"/>
        </w:rPr>
        <w:t xml:space="preserve">       </w:t>
      </w:r>
      <w:r w:rsidR="008242D2">
        <w:rPr>
          <w:sz w:val="24"/>
          <w:szCs w:val="24"/>
        </w:rPr>
        <w:t xml:space="preserve">Е.Н. </w:t>
      </w:r>
      <w:r w:rsidRPr="008242D2">
        <w:rPr>
          <w:sz w:val="24"/>
          <w:szCs w:val="24"/>
        </w:rPr>
        <w:t>Стародубцева</w:t>
      </w:r>
    </w:p>
    <w:p w:rsidR="00C6477E" w:rsidRPr="008242D2" w:rsidRDefault="00C6477E" w:rsidP="00C6477E">
      <w:pPr>
        <w:rPr>
          <w:sz w:val="24"/>
          <w:szCs w:val="24"/>
        </w:rPr>
      </w:pPr>
    </w:p>
    <w:p w:rsidR="00C6477E" w:rsidRPr="008242D2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>Юридический отдел администрации Октябрьского района</w:t>
      </w:r>
    </w:p>
    <w:p w:rsidR="00C6477E" w:rsidRPr="008242D2" w:rsidRDefault="00C6477E" w:rsidP="00C6477E">
      <w:pPr>
        <w:rPr>
          <w:sz w:val="24"/>
          <w:szCs w:val="24"/>
        </w:rPr>
      </w:pPr>
    </w:p>
    <w:p w:rsidR="00C6477E" w:rsidRPr="008242D2" w:rsidRDefault="00C6477E" w:rsidP="00C6477E">
      <w:pPr>
        <w:rPr>
          <w:sz w:val="24"/>
          <w:szCs w:val="24"/>
        </w:rPr>
      </w:pPr>
    </w:p>
    <w:p w:rsidR="00C6477E" w:rsidRPr="008242D2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>Степень публичности – 1  МНПА</w:t>
      </w:r>
    </w:p>
    <w:p w:rsidR="00294EA2" w:rsidRDefault="00294EA2" w:rsidP="00C6477E">
      <w:pPr>
        <w:rPr>
          <w:sz w:val="24"/>
          <w:szCs w:val="24"/>
        </w:rPr>
      </w:pPr>
    </w:p>
    <w:p w:rsidR="00C6477E" w:rsidRPr="00294EA2" w:rsidRDefault="00C6477E" w:rsidP="00C6477E">
      <w:pPr>
        <w:rPr>
          <w:sz w:val="24"/>
          <w:szCs w:val="24"/>
        </w:rPr>
      </w:pPr>
      <w:r w:rsidRPr="00294EA2">
        <w:rPr>
          <w:sz w:val="24"/>
          <w:szCs w:val="24"/>
        </w:rPr>
        <w:t>Разослать:</w:t>
      </w:r>
    </w:p>
    <w:p w:rsidR="00C6477E" w:rsidRPr="008242D2" w:rsidRDefault="00C6477E" w:rsidP="00C6477E">
      <w:pPr>
        <w:rPr>
          <w:i/>
          <w:sz w:val="24"/>
          <w:szCs w:val="24"/>
          <w:u w:val="single"/>
        </w:rPr>
      </w:pPr>
    </w:p>
    <w:p w:rsidR="00C6477E" w:rsidRPr="008242D2" w:rsidRDefault="00C6477E" w:rsidP="008242D2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 w:rsidRPr="008242D2">
        <w:rPr>
          <w:sz w:val="24"/>
          <w:szCs w:val="24"/>
        </w:rPr>
        <w:t>Куклиной Н.Г. 1 экз. (по эл. почте)</w:t>
      </w:r>
      <w:r w:rsidR="000B7B68">
        <w:rPr>
          <w:sz w:val="24"/>
          <w:szCs w:val="24"/>
        </w:rPr>
        <w:t>;</w:t>
      </w:r>
    </w:p>
    <w:p w:rsidR="00C6477E" w:rsidRPr="008242D2" w:rsidRDefault="00C6477E" w:rsidP="008242D2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 w:rsidRPr="008242D2">
        <w:rPr>
          <w:sz w:val="24"/>
          <w:szCs w:val="24"/>
        </w:rPr>
        <w:t xml:space="preserve">КСП Октябрьского района – 1 экз. </w:t>
      </w:r>
      <w:r w:rsidR="000B7B68" w:rsidRPr="008242D2">
        <w:rPr>
          <w:sz w:val="24"/>
          <w:szCs w:val="24"/>
        </w:rPr>
        <w:t>(по эл. почте)</w:t>
      </w:r>
      <w:r w:rsidR="000B7B68">
        <w:rPr>
          <w:sz w:val="24"/>
          <w:szCs w:val="24"/>
        </w:rPr>
        <w:t>;</w:t>
      </w:r>
    </w:p>
    <w:p w:rsidR="00C6477E" w:rsidRPr="008242D2" w:rsidRDefault="00C6477E" w:rsidP="008242D2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 w:rsidRPr="008242D2">
        <w:rPr>
          <w:sz w:val="24"/>
          <w:szCs w:val="24"/>
        </w:rPr>
        <w:t xml:space="preserve">УЭР – 1 экз. </w:t>
      </w:r>
      <w:r w:rsidR="000B7B68" w:rsidRPr="008242D2">
        <w:rPr>
          <w:sz w:val="24"/>
          <w:szCs w:val="24"/>
        </w:rPr>
        <w:t>(по эл. почте)</w:t>
      </w:r>
    </w:p>
    <w:p w:rsidR="00C6477E" w:rsidRDefault="00C6477E" w:rsidP="008242D2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 w:rsidRPr="008242D2">
        <w:rPr>
          <w:sz w:val="24"/>
          <w:szCs w:val="24"/>
        </w:rPr>
        <w:t>Главам городских и сельских поселений –  11 экз. (по электронной почте)</w:t>
      </w:r>
    </w:p>
    <w:p w:rsidR="000B7B68" w:rsidRDefault="000B7B68" w:rsidP="000B7B68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 w:rsidRPr="008242D2">
        <w:rPr>
          <w:sz w:val="24"/>
          <w:szCs w:val="24"/>
        </w:rPr>
        <w:t>УЖКХиС администрации Октябрьского района – 1 экз.</w:t>
      </w:r>
      <w:r>
        <w:rPr>
          <w:sz w:val="24"/>
          <w:szCs w:val="24"/>
        </w:rPr>
        <w:t>;</w:t>
      </w:r>
    </w:p>
    <w:p w:rsidR="008D71F2" w:rsidRPr="000B7B68" w:rsidRDefault="008D71F2" w:rsidP="008D71F2">
      <w:pPr>
        <w:widowControl/>
        <w:autoSpaceDE/>
        <w:autoSpaceDN/>
        <w:jc w:val="both"/>
        <w:rPr>
          <w:sz w:val="24"/>
          <w:szCs w:val="24"/>
        </w:rPr>
      </w:pPr>
    </w:p>
    <w:p w:rsidR="00C6477E" w:rsidRPr="008242D2" w:rsidRDefault="00C6477E" w:rsidP="008242D2">
      <w:pPr>
        <w:rPr>
          <w:b/>
          <w:sz w:val="24"/>
          <w:szCs w:val="24"/>
        </w:rPr>
      </w:pPr>
    </w:p>
    <w:p w:rsidR="003C4F37" w:rsidRDefault="00C6477E" w:rsidP="00C6477E">
      <w:pPr>
        <w:adjustRightInd w:val="0"/>
        <w:jc w:val="both"/>
        <w:rPr>
          <w:sz w:val="24"/>
          <w:szCs w:val="24"/>
        </w:rPr>
        <w:sectPr w:rsidR="003C4F37" w:rsidSect="00294EA2">
          <w:pgSz w:w="11910" w:h="16840"/>
          <w:pgMar w:top="1134" w:right="567" w:bottom="284" w:left="1701" w:header="720" w:footer="720" w:gutter="0"/>
          <w:cols w:space="720"/>
        </w:sectPr>
      </w:pPr>
      <w:r w:rsidRPr="008242D2">
        <w:rPr>
          <w:sz w:val="24"/>
          <w:szCs w:val="24"/>
        </w:rPr>
        <w:t xml:space="preserve">Итого:15экз. </w:t>
      </w:r>
    </w:p>
    <w:p w:rsidR="00DF4CF3" w:rsidRPr="00520B3B" w:rsidRDefault="00DF4CF3" w:rsidP="00DF4CF3">
      <w:pPr>
        <w:jc w:val="right"/>
        <w:rPr>
          <w:sz w:val="24"/>
          <w:szCs w:val="24"/>
        </w:rPr>
      </w:pPr>
      <w:r w:rsidRPr="00520B3B">
        <w:rPr>
          <w:sz w:val="24"/>
          <w:szCs w:val="24"/>
        </w:rPr>
        <w:lastRenderedPageBreak/>
        <w:t>Приложение № 1</w:t>
      </w:r>
    </w:p>
    <w:p w:rsidR="00DF4CF3" w:rsidRPr="00520B3B" w:rsidRDefault="00DF4CF3" w:rsidP="00DF4CF3">
      <w:pPr>
        <w:pStyle w:val="a3"/>
        <w:ind w:left="0"/>
        <w:jc w:val="right"/>
      </w:pPr>
      <w:r w:rsidRPr="00520B3B">
        <w:t>к постановлению администрац</w:t>
      </w:r>
      <w:bookmarkStart w:id="0" w:name="_GoBack"/>
      <w:bookmarkEnd w:id="0"/>
      <w:r w:rsidRPr="00520B3B">
        <w:t>ии Октябрьского района</w:t>
      </w:r>
    </w:p>
    <w:p w:rsidR="00DF4CF3" w:rsidRPr="00520B3B" w:rsidRDefault="00DF4CF3" w:rsidP="00DF4CF3">
      <w:pPr>
        <w:pStyle w:val="a3"/>
        <w:ind w:left="0"/>
        <w:jc w:val="right"/>
      </w:pPr>
      <w:r w:rsidRPr="00520B3B">
        <w:t>от «__» ____________ 2022 г. № ________</w:t>
      </w:r>
    </w:p>
    <w:p w:rsidR="00461417" w:rsidRPr="00520B3B" w:rsidRDefault="00461417" w:rsidP="00461417">
      <w:pPr>
        <w:jc w:val="right"/>
        <w:rPr>
          <w:sz w:val="24"/>
          <w:szCs w:val="24"/>
        </w:rPr>
      </w:pPr>
    </w:p>
    <w:p w:rsidR="00461417" w:rsidRPr="00520B3B" w:rsidRDefault="00461417" w:rsidP="00461417">
      <w:pPr>
        <w:jc w:val="right"/>
        <w:rPr>
          <w:sz w:val="24"/>
          <w:szCs w:val="24"/>
        </w:rPr>
      </w:pPr>
      <w:r w:rsidRPr="00520B3B">
        <w:rPr>
          <w:sz w:val="24"/>
          <w:szCs w:val="24"/>
        </w:rPr>
        <w:t>«Приложение № 1</w:t>
      </w:r>
    </w:p>
    <w:p w:rsidR="00461417" w:rsidRPr="00520B3B" w:rsidRDefault="00461417" w:rsidP="00461417">
      <w:pPr>
        <w:pStyle w:val="a3"/>
        <w:ind w:left="0"/>
        <w:jc w:val="right"/>
      </w:pPr>
      <w:r w:rsidRPr="00520B3B">
        <w:t>к постановлению администрации Октябрьского района</w:t>
      </w:r>
    </w:p>
    <w:p w:rsidR="00461417" w:rsidRPr="00520B3B" w:rsidRDefault="00461417" w:rsidP="00461417">
      <w:pPr>
        <w:pStyle w:val="a3"/>
        <w:ind w:left="0"/>
        <w:jc w:val="right"/>
      </w:pPr>
      <w:r w:rsidRPr="00520B3B">
        <w:t>от «26» ноября 2018 г. № 2659</w:t>
      </w:r>
    </w:p>
    <w:p w:rsidR="00DF4CF3" w:rsidRPr="00520B3B" w:rsidRDefault="00DF4CF3" w:rsidP="00DF4CF3">
      <w:pPr>
        <w:pStyle w:val="a3"/>
        <w:spacing w:line="276" w:lineRule="auto"/>
        <w:ind w:left="0"/>
        <w:jc w:val="center"/>
        <w:outlineLvl w:val="0"/>
      </w:pPr>
    </w:p>
    <w:p w:rsidR="00DF4CF3" w:rsidRPr="00520B3B" w:rsidRDefault="00DF4CF3" w:rsidP="00DF4CF3">
      <w:pPr>
        <w:pStyle w:val="a3"/>
        <w:spacing w:line="276" w:lineRule="auto"/>
        <w:ind w:left="0"/>
        <w:jc w:val="center"/>
        <w:outlineLvl w:val="0"/>
      </w:pPr>
      <w:r w:rsidRPr="00520B3B">
        <w:t xml:space="preserve">Муниципальная программа  «Жилищно-коммунальный комплекс и городская среда в муниципальном образовании Октябрьский район» </w:t>
      </w:r>
      <w:r w:rsidR="00461417" w:rsidRPr="00520B3B">
        <w:t xml:space="preserve">                                                              </w:t>
      </w:r>
      <w:r w:rsidRPr="00520B3B">
        <w:t>(далее – муниципальная программа)</w:t>
      </w:r>
    </w:p>
    <w:p w:rsidR="00DF4CF3" w:rsidRPr="00520B3B" w:rsidRDefault="00DF4CF3" w:rsidP="00DF4CF3">
      <w:pPr>
        <w:pStyle w:val="a3"/>
        <w:spacing w:line="276" w:lineRule="auto"/>
        <w:ind w:left="0"/>
        <w:jc w:val="center"/>
        <w:outlineLvl w:val="0"/>
      </w:pPr>
      <w:r w:rsidRPr="00520B3B">
        <w:t>Паспорт муниципальной программы</w:t>
      </w:r>
    </w:p>
    <w:p w:rsidR="00DF4CF3" w:rsidRPr="00520B3B" w:rsidRDefault="00DF4CF3" w:rsidP="00DF4CF3">
      <w:pPr>
        <w:pStyle w:val="a3"/>
        <w:spacing w:line="276" w:lineRule="auto"/>
        <w:ind w:left="0"/>
        <w:jc w:val="center"/>
      </w:pPr>
    </w:p>
    <w:tbl>
      <w:tblPr>
        <w:tblW w:w="1512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424"/>
        <w:gridCol w:w="2126"/>
        <w:gridCol w:w="1558"/>
        <w:gridCol w:w="142"/>
        <w:gridCol w:w="708"/>
        <w:gridCol w:w="851"/>
        <w:gridCol w:w="22"/>
        <w:gridCol w:w="828"/>
        <w:gridCol w:w="567"/>
        <w:gridCol w:w="142"/>
        <w:gridCol w:w="803"/>
        <w:gridCol w:w="459"/>
        <w:gridCol w:w="14"/>
        <w:gridCol w:w="709"/>
        <w:gridCol w:w="283"/>
        <w:gridCol w:w="425"/>
        <w:gridCol w:w="1378"/>
      </w:tblGrid>
      <w:tr w:rsidR="00DF4CF3" w:rsidRPr="0063540F" w:rsidTr="00462DF2">
        <w:trPr>
          <w:trHeight w:val="698"/>
        </w:trPr>
        <w:tc>
          <w:tcPr>
            <w:tcW w:w="3681" w:type="dxa"/>
          </w:tcPr>
          <w:p w:rsidR="00DF4CF3" w:rsidRPr="0063540F" w:rsidRDefault="00DF4CF3" w:rsidP="00640D21">
            <w:pPr>
              <w:pStyle w:val="TableParagraph"/>
              <w:spacing w:line="268" w:lineRule="exact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Наименование</w:t>
            </w:r>
            <w:r w:rsidR="00640D21">
              <w:rPr>
                <w:sz w:val="20"/>
                <w:szCs w:val="20"/>
              </w:rPr>
              <w:t xml:space="preserve"> </w:t>
            </w:r>
            <w:r w:rsidRPr="0063540F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5831" w:type="dxa"/>
            <w:gridSpan w:val="7"/>
          </w:tcPr>
          <w:p w:rsidR="00DF4CF3" w:rsidRPr="0063540F" w:rsidRDefault="00DF4CF3" w:rsidP="00461417">
            <w:pPr>
              <w:pStyle w:val="TableParagraph"/>
              <w:spacing w:line="268" w:lineRule="exact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Жилищно-коммунальный комплекс и городская среда </w:t>
            </w:r>
            <w:r w:rsidR="00461417">
              <w:rPr>
                <w:sz w:val="20"/>
                <w:szCs w:val="20"/>
              </w:rPr>
              <w:t xml:space="preserve">                             </w:t>
            </w:r>
            <w:r w:rsidRPr="0063540F">
              <w:rPr>
                <w:sz w:val="20"/>
                <w:szCs w:val="20"/>
              </w:rPr>
              <w:t>в муниципальном образовании Октябрьский район</w:t>
            </w:r>
          </w:p>
        </w:tc>
        <w:tc>
          <w:tcPr>
            <w:tcW w:w="2799" w:type="dxa"/>
            <w:gridSpan w:val="5"/>
          </w:tcPr>
          <w:p w:rsidR="00DF4CF3" w:rsidRPr="0063540F" w:rsidRDefault="00DF4CF3" w:rsidP="00461417">
            <w:pPr>
              <w:pStyle w:val="TableParagraph"/>
              <w:spacing w:line="268" w:lineRule="exact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2809" w:type="dxa"/>
            <w:gridSpan w:val="5"/>
          </w:tcPr>
          <w:p w:rsidR="00DF4CF3" w:rsidRPr="0063540F" w:rsidRDefault="00DF4CF3" w:rsidP="00461417">
            <w:pPr>
              <w:pStyle w:val="TableParagraph"/>
              <w:spacing w:line="268" w:lineRule="exact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2022 – 2025 годы и на плановый период до 2030 года</w:t>
            </w:r>
          </w:p>
        </w:tc>
      </w:tr>
      <w:tr w:rsidR="00DF4CF3" w:rsidRPr="0063540F" w:rsidTr="00462DF2">
        <w:trPr>
          <w:trHeight w:val="322"/>
        </w:trPr>
        <w:tc>
          <w:tcPr>
            <w:tcW w:w="3681" w:type="dxa"/>
          </w:tcPr>
          <w:p w:rsidR="00DF4CF3" w:rsidRPr="0063540F" w:rsidRDefault="00DF4CF3" w:rsidP="00640D21">
            <w:pPr>
              <w:pStyle w:val="TableParagraph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Тип муниципальной программы </w:t>
            </w:r>
          </w:p>
        </w:tc>
        <w:tc>
          <w:tcPr>
            <w:tcW w:w="11439" w:type="dxa"/>
            <w:gridSpan w:val="17"/>
          </w:tcPr>
          <w:p w:rsidR="00DF4CF3" w:rsidRPr="0063540F" w:rsidRDefault="00DF4CF3" w:rsidP="00461417">
            <w:pPr>
              <w:pStyle w:val="TableParagraph"/>
              <w:tabs>
                <w:tab w:val="left" w:pos="1714"/>
                <w:tab w:val="left" w:pos="4748"/>
                <w:tab w:val="left" w:pos="6142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Муниципальная программа</w:t>
            </w:r>
          </w:p>
        </w:tc>
      </w:tr>
      <w:tr w:rsidR="00DF4CF3" w:rsidRPr="0063540F" w:rsidTr="00462DF2">
        <w:trPr>
          <w:trHeight w:val="539"/>
        </w:trPr>
        <w:tc>
          <w:tcPr>
            <w:tcW w:w="3681" w:type="dxa"/>
          </w:tcPr>
          <w:p w:rsidR="00DF4CF3" w:rsidRPr="0063540F" w:rsidRDefault="00DF4CF3" w:rsidP="00640D21">
            <w:pPr>
              <w:pStyle w:val="TableParagraph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11439" w:type="dxa"/>
            <w:gridSpan w:val="17"/>
          </w:tcPr>
          <w:p w:rsidR="00DF4CF3" w:rsidRPr="0063540F" w:rsidRDefault="00461417" w:rsidP="004614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</w:t>
            </w:r>
            <w:r w:rsidR="00DF4CF3" w:rsidRPr="0063540F">
              <w:rPr>
                <w:sz w:val="20"/>
                <w:szCs w:val="20"/>
              </w:rPr>
              <w:t>Октябрьского района по вопросам строительства, жилищно-коммунального хозяйства, транспорта, связи, начальник Управления жилищно-коммунального хозяйства и строительства администрации Октябрьского района</w:t>
            </w:r>
          </w:p>
        </w:tc>
      </w:tr>
      <w:tr w:rsidR="00DF4CF3" w:rsidRPr="0063540F" w:rsidTr="00462DF2">
        <w:trPr>
          <w:trHeight w:val="551"/>
        </w:trPr>
        <w:tc>
          <w:tcPr>
            <w:tcW w:w="3681" w:type="dxa"/>
          </w:tcPr>
          <w:p w:rsidR="00DF4CF3" w:rsidRPr="0063540F" w:rsidRDefault="00DF4CF3" w:rsidP="00640D21">
            <w:pPr>
              <w:pStyle w:val="TableParagraph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1439" w:type="dxa"/>
            <w:gridSpan w:val="17"/>
          </w:tcPr>
          <w:p w:rsidR="00DF4CF3" w:rsidRPr="0063540F" w:rsidRDefault="00461417" w:rsidP="00461417">
            <w:pPr>
              <w:pStyle w:val="TableParagraph"/>
              <w:tabs>
                <w:tab w:val="left" w:pos="1714"/>
                <w:tab w:val="left" w:pos="4748"/>
                <w:tab w:val="left" w:pos="614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="00DF4CF3" w:rsidRPr="0063540F">
              <w:rPr>
                <w:sz w:val="20"/>
                <w:szCs w:val="20"/>
              </w:rPr>
              <w:t xml:space="preserve">жилищно-коммунального хозяйства </w:t>
            </w:r>
            <w:r w:rsidR="00DF4CF3" w:rsidRPr="0063540F">
              <w:rPr>
                <w:spacing w:val="-18"/>
                <w:sz w:val="20"/>
                <w:szCs w:val="20"/>
              </w:rPr>
              <w:t xml:space="preserve">и </w:t>
            </w:r>
            <w:r w:rsidR="00DF4CF3" w:rsidRPr="0063540F">
              <w:rPr>
                <w:sz w:val="20"/>
                <w:szCs w:val="20"/>
              </w:rPr>
              <w:t>строительства администрации Октябрьского</w:t>
            </w:r>
            <w:r w:rsidR="00DF4CF3" w:rsidRPr="0063540F">
              <w:rPr>
                <w:spacing w:val="-5"/>
                <w:sz w:val="20"/>
                <w:szCs w:val="20"/>
              </w:rPr>
              <w:t xml:space="preserve"> </w:t>
            </w:r>
            <w:r w:rsidR="00DF4CF3" w:rsidRPr="0063540F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</w:t>
            </w:r>
            <w:r w:rsidR="00DF4CF3" w:rsidRPr="0063540F">
              <w:rPr>
                <w:sz w:val="20"/>
                <w:szCs w:val="20"/>
              </w:rPr>
              <w:t xml:space="preserve">(далее – </w:t>
            </w:r>
            <w:proofErr w:type="spellStart"/>
            <w:r w:rsidR="00DF4CF3" w:rsidRPr="0063540F">
              <w:rPr>
                <w:sz w:val="20"/>
                <w:szCs w:val="20"/>
              </w:rPr>
              <w:t>УЖКХиС</w:t>
            </w:r>
            <w:proofErr w:type="spellEnd"/>
            <w:r w:rsidR="00DF4CF3" w:rsidRPr="0063540F">
              <w:rPr>
                <w:sz w:val="20"/>
                <w:szCs w:val="20"/>
              </w:rPr>
              <w:t xml:space="preserve"> администрации Октябрьского района)</w:t>
            </w:r>
          </w:p>
        </w:tc>
      </w:tr>
      <w:tr w:rsidR="00DF4CF3" w:rsidRPr="0063540F" w:rsidTr="00462DF2">
        <w:trPr>
          <w:trHeight w:val="2978"/>
        </w:trPr>
        <w:tc>
          <w:tcPr>
            <w:tcW w:w="3681" w:type="dxa"/>
          </w:tcPr>
          <w:p w:rsidR="00DF4CF3" w:rsidRPr="0063540F" w:rsidRDefault="00DF4CF3" w:rsidP="00640D21">
            <w:pPr>
              <w:pStyle w:val="TableParagraph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11439" w:type="dxa"/>
            <w:gridSpan w:val="17"/>
          </w:tcPr>
          <w:p w:rsidR="00DF4CF3" w:rsidRDefault="00DF4CF3" w:rsidP="00036FC6">
            <w:pPr>
              <w:pStyle w:val="TableParagraph"/>
              <w:numPr>
                <w:ilvl w:val="0"/>
                <w:numId w:val="27"/>
              </w:numPr>
              <w:tabs>
                <w:tab w:val="left" w:pos="39"/>
                <w:tab w:val="left" w:pos="322"/>
                <w:tab w:val="left" w:pos="4712"/>
              </w:tabs>
              <w:ind w:left="39" w:firstLine="0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Администрация Октябрьского района;</w:t>
            </w:r>
          </w:p>
          <w:p w:rsidR="007303DE" w:rsidRPr="00966557" w:rsidRDefault="007303DE" w:rsidP="00036FC6">
            <w:pPr>
              <w:pStyle w:val="TableParagraph"/>
              <w:numPr>
                <w:ilvl w:val="0"/>
                <w:numId w:val="27"/>
              </w:numPr>
              <w:tabs>
                <w:tab w:val="left" w:pos="39"/>
                <w:tab w:val="left" w:pos="322"/>
                <w:tab w:val="left" w:pos="4712"/>
              </w:tabs>
              <w:ind w:left="39" w:firstLine="0"/>
              <w:jc w:val="both"/>
              <w:rPr>
                <w:sz w:val="20"/>
                <w:szCs w:val="20"/>
              </w:rPr>
            </w:pPr>
            <w:r w:rsidRPr="00966557">
              <w:rPr>
                <w:sz w:val="20"/>
                <w:szCs w:val="20"/>
              </w:rPr>
              <w:t xml:space="preserve">Комитет </w:t>
            </w:r>
            <w:r w:rsidR="00036FC6" w:rsidRPr="00966557">
              <w:rPr>
                <w:sz w:val="20"/>
                <w:szCs w:val="20"/>
              </w:rPr>
              <w:t>по управлению муниципальной собственностью администрации Октябрьского района</w:t>
            </w:r>
            <w:r w:rsidR="00966557">
              <w:rPr>
                <w:sz w:val="20"/>
                <w:szCs w:val="20"/>
              </w:rPr>
              <w:t>;</w:t>
            </w:r>
          </w:p>
          <w:p w:rsidR="00DF4CF3" w:rsidRPr="0063540F" w:rsidRDefault="00036FC6" w:rsidP="00461417">
            <w:pPr>
              <w:pStyle w:val="TableParagraph"/>
              <w:tabs>
                <w:tab w:val="left" w:pos="520"/>
                <w:tab w:val="left" w:pos="521"/>
                <w:tab w:val="left" w:pos="2408"/>
                <w:tab w:val="left" w:pos="3689"/>
                <w:tab w:val="left" w:pos="4051"/>
                <w:tab w:val="left" w:pos="51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303DE">
              <w:rPr>
                <w:sz w:val="20"/>
                <w:szCs w:val="20"/>
              </w:rPr>
              <w:t>3</w:t>
            </w:r>
            <w:r w:rsidR="00DF4CF3" w:rsidRPr="0063540F">
              <w:rPr>
                <w:sz w:val="20"/>
                <w:szCs w:val="20"/>
              </w:rPr>
              <w:t xml:space="preserve">. Администрации городских и сельских </w:t>
            </w:r>
            <w:r w:rsidR="00DF4CF3" w:rsidRPr="0063540F">
              <w:rPr>
                <w:spacing w:val="-3"/>
                <w:sz w:val="20"/>
                <w:szCs w:val="20"/>
              </w:rPr>
              <w:t>поселений</w:t>
            </w:r>
            <w:r w:rsidR="00DF4CF3" w:rsidRPr="0063540F">
              <w:rPr>
                <w:sz w:val="20"/>
                <w:szCs w:val="20"/>
              </w:rPr>
              <w:t xml:space="preserve"> Октябрьского района: </w:t>
            </w:r>
          </w:p>
          <w:p w:rsidR="00DF4CF3" w:rsidRPr="0063540F" w:rsidRDefault="00DF4CF3" w:rsidP="00461417">
            <w:pPr>
              <w:pStyle w:val="TableParagraph"/>
              <w:tabs>
                <w:tab w:val="left" w:pos="520"/>
                <w:tab w:val="left" w:pos="521"/>
                <w:tab w:val="left" w:pos="2408"/>
                <w:tab w:val="left" w:pos="3689"/>
                <w:tab w:val="left" w:pos="4051"/>
                <w:tab w:val="left" w:pos="5195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- администрация</w:t>
            </w:r>
            <w:r w:rsidR="00C71DEA">
              <w:rPr>
                <w:sz w:val="20"/>
                <w:szCs w:val="20"/>
              </w:rPr>
              <w:t xml:space="preserve"> муниципального образования</w:t>
            </w:r>
            <w:r w:rsidRPr="0063540F">
              <w:rPr>
                <w:sz w:val="20"/>
                <w:szCs w:val="20"/>
              </w:rPr>
              <w:t xml:space="preserve"> городско</w:t>
            </w:r>
            <w:r w:rsidR="00C71DEA">
              <w:rPr>
                <w:sz w:val="20"/>
                <w:szCs w:val="20"/>
              </w:rPr>
              <w:t>е</w:t>
            </w:r>
            <w:r w:rsidRPr="0063540F">
              <w:rPr>
                <w:sz w:val="20"/>
                <w:szCs w:val="20"/>
              </w:rPr>
              <w:t xml:space="preserve"> поселени</w:t>
            </w:r>
            <w:r w:rsidR="00C71DEA">
              <w:rPr>
                <w:sz w:val="20"/>
                <w:szCs w:val="20"/>
              </w:rPr>
              <w:t>е</w:t>
            </w:r>
            <w:r w:rsidRPr="0063540F">
              <w:rPr>
                <w:sz w:val="20"/>
                <w:szCs w:val="20"/>
              </w:rPr>
              <w:t xml:space="preserve"> </w:t>
            </w:r>
            <w:proofErr w:type="spellStart"/>
            <w:r w:rsidRPr="0063540F">
              <w:rPr>
                <w:sz w:val="20"/>
                <w:szCs w:val="20"/>
              </w:rPr>
              <w:t>Андра</w:t>
            </w:r>
            <w:proofErr w:type="spellEnd"/>
            <w:r w:rsidRPr="0063540F">
              <w:rPr>
                <w:sz w:val="20"/>
                <w:szCs w:val="20"/>
              </w:rPr>
              <w:t>;</w:t>
            </w:r>
          </w:p>
          <w:p w:rsidR="00DF4CF3" w:rsidRPr="0063540F" w:rsidRDefault="00DF4CF3" w:rsidP="00461417">
            <w:pPr>
              <w:pStyle w:val="TableParagraph"/>
              <w:tabs>
                <w:tab w:val="left" w:pos="520"/>
                <w:tab w:val="left" w:pos="521"/>
                <w:tab w:val="left" w:pos="2408"/>
                <w:tab w:val="left" w:pos="3689"/>
                <w:tab w:val="left" w:pos="4051"/>
                <w:tab w:val="left" w:pos="5195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- администрация городского поселения Приобье;</w:t>
            </w:r>
          </w:p>
          <w:p w:rsidR="00DF4CF3" w:rsidRPr="0063540F" w:rsidRDefault="00DF4CF3" w:rsidP="00461417">
            <w:pPr>
              <w:pStyle w:val="TableParagraph"/>
              <w:tabs>
                <w:tab w:val="left" w:pos="520"/>
                <w:tab w:val="left" w:pos="521"/>
                <w:tab w:val="left" w:pos="2408"/>
                <w:tab w:val="left" w:pos="3689"/>
                <w:tab w:val="left" w:pos="4051"/>
                <w:tab w:val="left" w:pos="5195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- администрация городского поселения </w:t>
            </w:r>
            <w:proofErr w:type="gramStart"/>
            <w:r w:rsidRPr="0063540F">
              <w:rPr>
                <w:sz w:val="20"/>
                <w:szCs w:val="20"/>
              </w:rPr>
              <w:t>Октябрьское</w:t>
            </w:r>
            <w:proofErr w:type="gramEnd"/>
            <w:r w:rsidRPr="0063540F">
              <w:rPr>
                <w:sz w:val="20"/>
                <w:szCs w:val="20"/>
              </w:rPr>
              <w:t>;</w:t>
            </w:r>
          </w:p>
          <w:p w:rsidR="00DF4CF3" w:rsidRPr="0063540F" w:rsidRDefault="00DF4CF3" w:rsidP="00461417">
            <w:pPr>
              <w:pStyle w:val="TableParagraph"/>
              <w:tabs>
                <w:tab w:val="left" w:pos="520"/>
                <w:tab w:val="left" w:pos="521"/>
                <w:tab w:val="left" w:pos="2408"/>
                <w:tab w:val="left" w:pos="3689"/>
                <w:tab w:val="left" w:pos="4051"/>
                <w:tab w:val="left" w:pos="5195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- администрация городского поселения Талинка;</w:t>
            </w:r>
          </w:p>
          <w:p w:rsidR="00DF4CF3" w:rsidRPr="0063540F" w:rsidRDefault="00DF4CF3" w:rsidP="00461417">
            <w:pPr>
              <w:pStyle w:val="TableParagraph"/>
              <w:tabs>
                <w:tab w:val="left" w:pos="520"/>
                <w:tab w:val="left" w:pos="521"/>
                <w:tab w:val="left" w:pos="2408"/>
                <w:tab w:val="left" w:pos="3689"/>
                <w:tab w:val="left" w:pos="4051"/>
                <w:tab w:val="left" w:pos="5195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- администрация сельского поселения Унъюган;</w:t>
            </w:r>
          </w:p>
          <w:p w:rsidR="00DF4CF3" w:rsidRPr="0063540F" w:rsidRDefault="00DF4CF3" w:rsidP="00461417">
            <w:pPr>
              <w:pStyle w:val="TableParagraph"/>
              <w:tabs>
                <w:tab w:val="left" w:pos="520"/>
                <w:tab w:val="left" w:pos="521"/>
                <w:tab w:val="left" w:pos="2408"/>
                <w:tab w:val="left" w:pos="3689"/>
                <w:tab w:val="left" w:pos="4051"/>
                <w:tab w:val="left" w:pos="5195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- администрация сельско</w:t>
            </w:r>
            <w:r w:rsidR="00C71DEA">
              <w:rPr>
                <w:sz w:val="20"/>
                <w:szCs w:val="20"/>
              </w:rPr>
              <w:t>е</w:t>
            </w:r>
            <w:r w:rsidRPr="0063540F">
              <w:rPr>
                <w:sz w:val="20"/>
                <w:szCs w:val="20"/>
              </w:rPr>
              <w:t xml:space="preserve"> поселени</w:t>
            </w:r>
            <w:r w:rsidR="00C71DEA">
              <w:rPr>
                <w:sz w:val="20"/>
                <w:szCs w:val="20"/>
              </w:rPr>
              <w:t>е</w:t>
            </w:r>
            <w:r w:rsidRPr="0063540F">
              <w:rPr>
                <w:sz w:val="20"/>
                <w:szCs w:val="20"/>
              </w:rPr>
              <w:t xml:space="preserve"> Сергино;</w:t>
            </w:r>
          </w:p>
          <w:p w:rsidR="00DF4CF3" w:rsidRPr="0063540F" w:rsidRDefault="00DF4CF3" w:rsidP="00461417">
            <w:pPr>
              <w:pStyle w:val="TableParagraph"/>
              <w:tabs>
                <w:tab w:val="left" w:pos="520"/>
                <w:tab w:val="left" w:pos="521"/>
                <w:tab w:val="left" w:pos="2408"/>
                <w:tab w:val="left" w:pos="3689"/>
                <w:tab w:val="left" w:pos="4051"/>
                <w:tab w:val="left" w:pos="5195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- администрация сельского поселения Карымкары;</w:t>
            </w:r>
          </w:p>
          <w:p w:rsidR="00DF4CF3" w:rsidRPr="0063540F" w:rsidRDefault="00DF4CF3" w:rsidP="00461417">
            <w:pPr>
              <w:pStyle w:val="TableParagraph"/>
              <w:tabs>
                <w:tab w:val="left" w:pos="520"/>
                <w:tab w:val="left" w:pos="521"/>
                <w:tab w:val="left" w:pos="2408"/>
                <w:tab w:val="left" w:pos="3689"/>
                <w:tab w:val="left" w:pos="4051"/>
                <w:tab w:val="left" w:pos="5195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- администрация сельского поселения Малый </w:t>
            </w:r>
            <w:proofErr w:type="spellStart"/>
            <w:r w:rsidRPr="0063540F">
              <w:rPr>
                <w:sz w:val="20"/>
                <w:szCs w:val="20"/>
              </w:rPr>
              <w:t>Атлым</w:t>
            </w:r>
            <w:proofErr w:type="spellEnd"/>
            <w:r w:rsidRPr="0063540F">
              <w:rPr>
                <w:sz w:val="20"/>
                <w:szCs w:val="20"/>
              </w:rPr>
              <w:t>;</w:t>
            </w:r>
          </w:p>
          <w:p w:rsidR="00DF4CF3" w:rsidRPr="0063540F" w:rsidRDefault="00DF4CF3" w:rsidP="00461417">
            <w:pPr>
              <w:pStyle w:val="TableParagraph"/>
              <w:tabs>
                <w:tab w:val="left" w:pos="520"/>
                <w:tab w:val="left" w:pos="521"/>
                <w:tab w:val="left" w:pos="2408"/>
                <w:tab w:val="left" w:pos="3689"/>
                <w:tab w:val="left" w:pos="4051"/>
                <w:tab w:val="left" w:pos="5195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- администрация сельского поселения Перегребное;</w:t>
            </w:r>
          </w:p>
          <w:p w:rsidR="00DF4CF3" w:rsidRPr="0063540F" w:rsidRDefault="00DF4CF3" w:rsidP="00461417">
            <w:pPr>
              <w:pStyle w:val="TableParagraph"/>
              <w:tabs>
                <w:tab w:val="left" w:pos="520"/>
                <w:tab w:val="left" w:pos="521"/>
                <w:tab w:val="left" w:pos="2408"/>
                <w:tab w:val="left" w:pos="3689"/>
                <w:tab w:val="left" w:pos="4051"/>
                <w:tab w:val="left" w:pos="5195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- администрация сельского поселения</w:t>
            </w:r>
            <w:r w:rsidRPr="0063540F">
              <w:rPr>
                <w:spacing w:val="-2"/>
                <w:sz w:val="20"/>
                <w:szCs w:val="20"/>
              </w:rPr>
              <w:t xml:space="preserve"> </w:t>
            </w:r>
            <w:r w:rsidRPr="0063540F">
              <w:rPr>
                <w:sz w:val="20"/>
                <w:szCs w:val="20"/>
              </w:rPr>
              <w:t>Шеркалы;</w:t>
            </w:r>
          </w:p>
          <w:p w:rsidR="00DF4CF3" w:rsidRPr="0063540F" w:rsidRDefault="00DF4CF3" w:rsidP="00461417">
            <w:pPr>
              <w:pStyle w:val="TableParagraph"/>
              <w:tabs>
                <w:tab w:val="left" w:pos="471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- администрация сельского поселения</w:t>
            </w:r>
            <w:r w:rsidRPr="0063540F">
              <w:rPr>
                <w:spacing w:val="-18"/>
                <w:sz w:val="20"/>
                <w:szCs w:val="20"/>
              </w:rPr>
              <w:t xml:space="preserve"> </w:t>
            </w:r>
            <w:proofErr w:type="gramStart"/>
            <w:r w:rsidRPr="0063540F">
              <w:rPr>
                <w:sz w:val="20"/>
                <w:szCs w:val="20"/>
              </w:rPr>
              <w:t>Каменное</w:t>
            </w:r>
            <w:proofErr w:type="gramEnd"/>
            <w:r w:rsidRPr="0063540F">
              <w:rPr>
                <w:sz w:val="20"/>
                <w:szCs w:val="20"/>
              </w:rPr>
              <w:t>.</w:t>
            </w:r>
          </w:p>
        </w:tc>
      </w:tr>
      <w:tr w:rsidR="00DF4CF3" w:rsidRPr="0063540F" w:rsidTr="00640D21">
        <w:trPr>
          <w:trHeight w:val="310"/>
        </w:trPr>
        <w:tc>
          <w:tcPr>
            <w:tcW w:w="3681" w:type="dxa"/>
          </w:tcPr>
          <w:p w:rsidR="00DF4CF3" w:rsidRPr="0063540F" w:rsidRDefault="00DF4CF3" w:rsidP="00640D21">
            <w:pPr>
              <w:pStyle w:val="TableParagraph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Национальная цель</w:t>
            </w:r>
          </w:p>
        </w:tc>
        <w:tc>
          <w:tcPr>
            <w:tcW w:w="11439" w:type="dxa"/>
            <w:gridSpan w:val="17"/>
          </w:tcPr>
          <w:p w:rsidR="00DF4CF3" w:rsidRPr="0063540F" w:rsidRDefault="00DF4CF3" w:rsidP="00461417">
            <w:pPr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spacing w:after="300"/>
              <w:ind w:left="0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Комфортная и безопасная среда для жизни</w:t>
            </w:r>
          </w:p>
        </w:tc>
      </w:tr>
      <w:tr w:rsidR="00DF4CF3" w:rsidRPr="0063540F" w:rsidTr="00462DF2">
        <w:trPr>
          <w:trHeight w:val="869"/>
        </w:trPr>
        <w:tc>
          <w:tcPr>
            <w:tcW w:w="3681" w:type="dxa"/>
          </w:tcPr>
          <w:p w:rsidR="00DF4CF3" w:rsidRPr="0063540F" w:rsidRDefault="00DF4CF3" w:rsidP="00640D21">
            <w:pPr>
              <w:pStyle w:val="TableParagraph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lastRenderedPageBreak/>
              <w:t>Цели муниципальной программы</w:t>
            </w:r>
          </w:p>
        </w:tc>
        <w:tc>
          <w:tcPr>
            <w:tcW w:w="11439" w:type="dxa"/>
            <w:gridSpan w:val="17"/>
          </w:tcPr>
          <w:p w:rsidR="00DF4CF3" w:rsidRPr="0063540F" w:rsidRDefault="00DF4CF3" w:rsidP="00461417">
            <w:pPr>
              <w:pStyle w:val="TableParagraph"/>
              <w:tabs>
                <w:tab w:val="left" w:pos="471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1. Повышение надежности и качества предоставления жилищно-коммунальных</w:t>
            </w:r>
            <w:r w:rsidRPr="0063540F">
              <w:rPr>
                <w:spacing w:val="2"/>
                <w:sz w:val="20"/>
                <w:szCs w:val="20"/>
              </w:rPr>
              <w:t xml:space="preserve"> </w:t>
            </w:r>
            <w:r w:rsidRPr="0063540F">
              <w:rPr>
                <w:sz w:val="20"/>
                <w:szCs w:val="20"/>
              </w:rPr>
              <w:t>услуг.</w:t>
            </w:r>
          </w:p>
          <w:p w:rsidR="00DF4CF3" w:rsidRPr="0063540F" w:rsidRDefault="00DF4CF3" w:rsidP="00461417">
            <w:pPr>
              <w:pStyle w:val="TableParagraph"/>
              <w:tabs>
                <w:tab w:val="left" w:pos="447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2. Повышение эффект</w:t>
            </w:r>
            <w:r w:rsidR="00640D21">
              <w:rPr>
                <w:sz w:val="20"/>
                <w:szCs w:val="20"/>
              </w:rPr>
              <w:t>ивности использования топливно-</w:t>
            </w:r>
            <w:r w:rsidRPr="0063540F">
              <w:rPr>
                <w:sz w:val="20"/>
                <w:szCs w:val="20"/>
              </w:rPr>
              <w:t>энергетических</w:t>
            </w:r>
            <w:r w:rsidRPr="0063540F">
              <w:rPr>
                <w:spacing w:val="1"/>
                <w:sz w:val="20"/>
                <w:szCs w:val="20"/>
              </w:rPr>
              <w:t xml:space="preserve"> </w:t>
            </w:r>
            <w:r w:rsidRPr="0063540F">
              <w:rPr>
                <w:sz w:val="20"/>
                <w:szCs w:val="20"/>
              </w:rPr>
              <w:t>ресурсов.</w:t>
            </w:r>
          </w:p>
          <w:p w:rsidR="00DF4CF3" w:rsidRPr="0063540F" w:rsidRDefault="00DF4CF3" w:rsidP="00461417">
            <w:pPr>
              <w:pStyle w:val="TableParagraph"/>
              <w:tabs>
                <w:tab w:val="left" w:pos="468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3. Формирование современной городской среды </w:t>
            </w:r>
            <w:r w:rsidRPr="0063540F">
              <w:rPr>
                <w:spacing w:val="-8"/>
                <w:sz w:val="20"/>
                <w:szCs w:val="20"/>
              </w:rPr>
              <w:t xml:space="preserve">на </w:t>
            </w:r>
            <w:r w:rsidRPr="0063540F">
              <w:rPr>
                <w:sz w:val="20"/>
                <w:szCs w:val="20"/>
              </w:rPr>
              <w:t>территории Октябрьского</w:t>
            </w:r>
            <w:r w:rsidRPr="0063540F">
              <w:rPr>
                <w:spacing w:val="-2"/>
                <w:sz w:val="20"/>
                <w:szCs w:val="20"/>
              </w:rPr>
              <w:t xml:space="preserve"> </w:t>
            </w:r>
            <w:r w:rsidRPr="0063540F">
              <w:rPr>
                <w:sz w:val="20"/>
                <w:szCs w:val="20"/>
              </w:rPr>
              <w:t>района.</w:t>
            </w:r>
          </w:p>
        </w:tc>
      </w:tr>
      <w:tr w:rsidR="00DF4CF3" w:rsidRPr="0063540F" w:rsidTr="00462DF2">
        <w:trPr>
          <w:trHeight w:val="1270"/>
        </w:trPr>
        <w:tc>
          <w:tcPr>
            <w:tcW w:w="3681" w:type="dxa"/>
          </w:tcPr>
          <w:p w:rsidR="00DF4CF3" w:rsidRPr="0063540F" w:rsidRDefault="00DF4CF3" w:rsidP="00640D21">
            <w:pPr>
              <w:pStyle w:val="TableParagraph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11439" w:type="dxa"/>
            <w:gridSpan w:val="17"/>
          </w:tcPr>
          <w:p w:rsidR="00DF4CF3" w:rsidRPr="0063540F" w:rsidRDefault="00DF4CF3" w:rsidP="00640D21">
            <w:pPr>
              <w:pStyle w:val="TableParagraph"/>
              <w:tabs>
                <w:tab w:val="left" w:pos="468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1. Повышение эффективности, качества и надежности поставки коммунальных</w:t>
            </w:r>
            <w:r w:rsidRPr="0063540F">
              <w:rPr>
                <w:spacing w:val="2"/>
                <w:sz w:val="20"/>
                <w:szCs w:val="20"/>
              </w:rPr>
              <w:t xml:space="preserve"> </w:t>
            </w:r>
            <w:r w:rsidRPr="0063540F">
              <w:rPr>
                <w:sz w:val="20"/>
                <w:szCs w:val="20"/>
              </w:rPr>
              <w:t>ресурсов.</w:t>
            </w:r>
          </w:p>
          <w:p w:rsidR="00DF4CF3" w:rsidRPr="0063540F" w:rsidRDefault="00DF4CF3" w:rsidP="00640D21">
            <w:pPr>
              <w:pStyle w:val="TableParagraph"/>
              <w:tabs>
                <w:tab w:val="left" w:pos="759"/>
                <w:tab w:val="left" w:pos="2439"/>
                <w:tab w:val="left" w:pos="4312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2. Предоставление субсидий на возмещение недополученных доходов организ</w:t>
            </w:r>
            <w:r w:rsidR="00640D21">
              <w:rPr>
                <w:sz w:val="20"/>
                <w:szCs w:val="20"/>
              </w:rPr>
              <w:t>ациям жилищно-</w:t>
            </w:r>
            <w:r w:rsidRPr="0063540F">
              <w:rPr>
                <w:sz w:val="20"/>
                <w:szCs w:val="20"/>
              </w:rPr>
              <w:t>коммунального комплекса.</w:t>
            </w:r>
          </w:p>
          <w:p w:rsidR="00DF4CF3" w:rsidRPr="0063540F" w:rsidRDefault="00DF4CF3" w:rsidP="00640D21">
            <w:pPr>
              <w:pStyle w:val="TableParagraph"/>
              <w:tabs>
                <w:tab w:val="left" w:pos="592"/>
                <w:tab w:val="left" w:pos="593"/>
                <w:tab w:val="left" w:pos="2118"/>
                <w:tab w:val="left" w:pos="4017"/>
                <w:tab w:val="left" w:pos="5890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3. Повышение эффективности управления и содержания муниципального жилищного фонда.</w:t>
            </w:r>
          </w:p>
          <w:p w:rsidR="00DF4CF3" w:rsidRPr="0063540F" w:rsidRDefault="00DF4CF3" w:rsidP="00640D21">
            <w:pPr>
              <w:pStyle w:val="TableParagraph"/>
              <w:tabs>
                <w:tab w:val="left" w:pos="592"/>
                <w:tab w:val="left" w:pos="593"/>
                <w:tab w:val="left" w:pos="2118"/>
                <w:tab w:val="left" w:pos="4017"/>
                <w:tab w:val="left" w:pos="5890"/>
                <w:tab w:val="left" w:pos="6730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4. Повышение энергетической эффективности </w:t>
            </w:r>
            <w:r w:rsidRPr="0063540F">
              <w:rPr>
                <w:spacing w:val="-6"/>
                <w:sz w:val="20"/>
                <w:szCs w:val="20"/>
              </w:rPr>
              <w:t xml:space="preserve">при </w:t>
            </w:r>
            <w:r w:rsidRPr="0063540F">
              <w:rPr>
                <w:sz w:val="20"/>
                <w:szCs w:val="20"/>
              </w:rPr>
              <w:t>производстве и передаче энергетических</w:t>
            </w:r>
            <w:r w:rsidRPr="0063540F">
              <w:rPr>
                <w:spacing w:val="-7"/>
                <w:sz w:val="20"/>
                <w:szCs w:val="20"/>
              </w:rPr>
              <w:t xml:space="preserve"> </w:t>
            </w:r>
            <w:r w:rsidRPr="0063540F">
              <w:rPr>
                <w:sz w:val="20"/>
                <w:szCs w:val="20"/>
              </w:rPr>
              <w:t>ресурсов.</w:t>
            </w:r>
          </w:p>
          <w:p w:rsidR="00DF4CF3" w:rsidRPr="0063540F" w:rsidRDefault="00DF4CF3" w:rsidP="00640D21">
            <w:pPr>
              <w:pStyle w:val="TableParagraph"/>
              <w:tabs>
                <w:tab w:val="left" w:pos="628"/>
                <w:tab w:val="left" w:pos="629"/>
                <w:tab w:val="left" w:pos="2193"/>
                <w:tab w:val="left" w:pos="3243"/>
                <w:tab w:val="left" w:pos="5279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5. Повышение уровня благоустройства общественных и </w:t>
            </w:r>
            <w:r w:rsidRPr="0063540F">
              <w:rPr>
                <w:spacing w:val="-3"/>
                <w:sz w:val="20"/>
                <w:szCs w:val="20"/>
              </w:rPr>
              <w:t xml:space="preserve">дворовых </w:t>
            </w:r>
            <w:r w:rsidRPr="0063540F">
              <w:rPr>
                <w:sz w:val="20"/>
                <w:szCs w:val="20"/>
              </w:rPr>
              <w:t>территорий.</w:t>
            </w:r>
          </w:p>
        </w:tc>
      </w:tr>
      <w:tr w:rsidR="00DF4CF3" w:rsidRPr="0063540F" w:rsidTr="00462DF2">
        <w:trPr>
          <w:trHeight w:val="1270"/>
        </w:trPr>
        <w:tc>
          <w:tcPr>
            <w:tcW w:w="3681" w:type="dxa"/>
          </w:tcPr>
          <w:p w:rsidR="00DF4CF3" w:rsidRPr="0063540F" w:rsidRDefault="00DF4CF3" w:rsidP="00640D21">
            <w:pPr>
              <w:pStyle w:val="TableParagraph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Подпрограммы </w:t>
            </w:r>
            <w:r>
              <w:rPr>
                <w:sz w:val="20"/>
                <w:szCs w:val="20"/>
              </w:rPr>
              <w:t>или основные мероприятия</w:t>
            </w:r>
          </w:p>
        </w:tc>
        <w:tc>
          <w:tcPr>
            <w:tcW w:w="11439" w:type="dxa"/>
            <w:gridSpan w:val="17"/>
          </w:tcPr>
          <w:p w:rsidR="00DF4CF3" w:rsidRPr="0063540F" w:rsidRDefault="00DF4CF3" w:rsidP="00640D21">
            <w:pPr>
              <w:pStyle w:val="TableParagraph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1. «Создание условий для обеспечения качественными коммунальными услугами».</w:t>
            </w:r>
          </w:p>
          <w:p w:rsidR="00DF4CF3" w:rsidRPr="0063540F" w:rsidRDefault="00DF4CF3" w:rsidP="00640D21">
            <w:pPr>
              <w:pStyle w:val="TableParagraph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2. «Обеспечение равных прав потребителей на получение энергетических ресурсов».</w:t>
            </w:r>
          </w:p>
          <w:p w:rsidR="00036FC6" w:rsidRDefault="00036FC6" w:rsidP="00640D21">
            <w:pPr>
              <w:pStyle w:val="TableParagraph"/>
              <w:jc w:val="both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3</w:t>
            </w:r>
            <w:r w:rsidRPr="00966557">
              <w:rPr>
                <w:sz w:val="20"/>
                <w:szCs w:val="20"/>
              </w:rPr>
              <w:t xml:space="preserve">. </w:t>
            </w:r>
            <w:r w:rsidRPr="00966557">
              <w:rPr>
                <w:sz w:val="20"/>
                <w:szCs w:val="20"/>
                <w:lang w:bidi="ar-SA"/>
              </w:rPr>
              <w:t>«Эффективное управление объектов жилищного хозяйства, муниципальной собственности»</w:t>
            </w:r>
            <w:r w:rsidR="00966557">
              <w:rPr>
                <w:sz w:val="20"/>
                <w:szCs w:val="20"/>
                <w:lang w:bidi="ar-SA"/>
              </w:rPr>
              <w:t>.</w:t>
            </w:r>
            <w:r>
              <w:rPr>
                <w:sz w:val="20"/>
                <w:szCs w:val="20"/>
                <w:lang w:bidi="ar-SA"/>
              </w:rPr>
              <w:t xml:space="preserve"> </w:t>
            </w:r>
          </w:p>
          <w:p w:rsidR="00DF4CF3" w:rsidRPr="0063540F" w:rsidRDefault="00DF4CF3" w:rsidP="00640D21">
            <w:pPr>
              <w:pStyle w:val="TableParagraph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4. «Повышение </w:t>
            </w:r>
            <w:proofErr w:type="spellStart"/>
            <w:r w:rsidRPr="0063540F">
              <w:rPr>
                <w:sz w:val="20"/>
                <w:szCs w:val="20"/>
              </w:rPr>
              <w:t>энергоэффективности</w:t>
            </w:r>
            <w:proofErr w:type="spellEnd"/>
            <w:r w:rsidRPr="0063540F">
              <w:rPr>
                <w:sz w:val="20"/>
                <w:szCs w:val="20"/>
              </w:rPr>
              <w:t xml:space="preserve"> в отраслях экономики».</w:t>
            </w:r>
          </w:p>
          <w:p w:rsidR="00DF4CF3" w:rsidRPr="0063540F" w:rsidRDefault="00DF4CF3" w:rsidP="00640D21">
            <w:pPr>
              <w:pStyle w:val="TableParagraph"/>
              <w:spacing w:line="270" w:lineRule="atLeast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5. «Формирование комфортной городской среды».</w:t>
            </w:r>
          </w:p>
        </w:tc>
      </w:tr>
      <w:tr w:rsidR="00E45691" w:rsidRPr="0063540F" w:rsidTr="00462DF2">
        <w:trPr>
          <w:trHeight w:val="345"/>
        </w:trPr>
        <w:tc>
          <w:tcPr>
            <w:tcW w:w="3681" w:type="dxa"/>
            <w:vMerge w:val="restart"/>
          </w:tcPr>
          <w:p w:rsidR="00E45691" w:rsidRPr="0063540F" w:rsidRDefault="00E45691" w:rsidP="00640D21">
            <w:pPr>
              <w:pStyle w:val="TableParagraph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424" w:type="dxa"/>
            <w:vMerge w:val="restart"/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proofErr w:type="gramStart"/>
            <w:r w:rsidRPr="0063540F">
              <w:rPr>
                <w:sz w:val="20"/>
                <w:szCs w:val="20"/>
              </w:rPr>
              <w:t>п</w:t>
            </w:r>
            <w:proofErr w:type="gramEnd"/>
            <w:r w:rsidRPr="0063540F">
              <w:rPr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558" w:type="dxa"/>
            <w:vMerge w:val="restart"/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Документ-основание</w:t>
            </w:r>
          </w:p>
        </w:tc>
        <w:tc>
          <w:tcPr>
            <w:tcW w:w="7331" w:type="dxa"/>
            <w:gridSpan w:val="14"/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Значение показателя по годам</w:t>
            </w:r>
          </w:p>
        </w:tc>
      </w:tr>
      <w:tr w:rsidR="00E45691" w:rsidRPr="0063540F" w:rsidTr="00462DF2">
        <w:trPr>
          <w:trHeight w:val="1035"/>
        </w:trPr>
        <w:tc>
          <w:tcPr>
            <w:tcW w:w="3681" w:type="dxa"/>
            <w:vMerge/>
          </w:tcPr>
          <w:p w:rsidR="00E45691" w:rsidRPr="0063540F" w:rsidRDefault="00E45691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851" w:type="dxa"/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2022</w:t>
            </w:r>
          </w:p>
        </w:tc>
        <w:tc>
          <w:tcPr>
            <w:tcW w:w="850" w:type="dxa"/>
            <w:gridSpan w:val="2"/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gridSpan w:val="2"/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2024</w:t>
            </w:r>
          </w:p>
        </w:tc>
        <w:tc>
          <w:tcPr>
            <w:tcW w:w="803" w:type="dxa"/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2025</w:t>
            </w:r>
          </w:p>
        </w:tc>
        <w:tc>
          <w:tcPr>
            <w:tcW w:w="1465" w:type="dxa"/>
            <w:gridSpan w:val="4"/>
          </w:tcPr>
          <w:p w:rsidR="00E45691" w:rsidRPr="0063540F" w:rsidRDefault="00E45691" w:rsidP="00640D21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На момент окончания реализации муниципальной программы</w:t>
            </w:r>
          </w:p>
        </w:tc>
        <w:tc>
          <w:tcPr>
            <w:tcW w:w="1803" w:type="dxa"/>
            <w:gridSpan w:val="2"/>
          </w:tcPr>
          <w:p w:rsidR="00E45691" w:rsidRPr="0063540F" w:rsidRDefault="00E45691" w:rsidP="00640D21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Ответственный исполнитель/соисполнитель за достижение показателя</w:t>
            </w:r>
          </w:p>
        </w:tc>
      </w:tr>
      <w:tr w:rsidR="00E45691" w:rsidRPr="0063540F" w:rsidTr="00462DF2">
        <w:trPr>
          <w:trHeight w:val="2070"/>
        </w:trPr>
        <w:tc>
          <w:tcPr>
            <w:tcW w:w="3681" w:type="dxa"/>
            <w:vMerge/>
          </w:tcPr>
          <w:p w:rsidR="00E45691" w:rsidRPr="0063540F" w:rsidRDefault="00E45691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Увеличение доли населения, обеспеченного качественной питьево</w:t>
            </w:r>
            <w:r w:rsidR="00640D21">
              <w:rPr>
                <w:sz w:val="20"/>
                <w:szCs w:val="20"/>
              </w:rPr>
              <w:t xml:space="preserve">й водой из систем </w:t>
            </w:r>
            <w:r w:rsidRPr="0063540F">
              <w:rPr>
                <w:sz w:val="20"/>
                <w:szCs w:val="20"/>
              </w:rPr>
              <w:t xml:space="preserve">централизованного водоснабжения, % </w:t>
            </w:r>
          </w:p>
        </w:tc>
        <w:tc>
          <w:tcPr>
            <w:tcW w:w="1558" w:type="dxa"/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Указ Президента Российской Федерации </w:t>
            </w:r>
            <w:r w:rsidR="00640D21">
              <w:rPr>
                <w:sz w:val="20"/>
                <w:szCs w:val="20"/>
              </w:rPr>
              <w:t xml:space="preserve">                  </w:t>
            </w:r>
            <w:r w:rsidRPr="0063540F">
              <w:rPr>
                <w:sz w:val="20"/>
                <w:szCs w:val="20"/>
              </w:rPr>
              <w:t xml:space="preserve">от 07.05.2018 </w:t>
            </w:r>
            <w:r w:rsidR="00640D21">
              <w:rPr>
                <w:sz w:val="20"/>
                <w:szCs w:val="20"/>
              </w:rPr>
              <w:t>№ 204                  «</w:t>
            </w:r>
            <w:r w:rsidRPr="0063540F">
              <w:rPr>
                <w:sz w:val="20"/>
                <w:szCs w:val="20"/>
              </w:rPr>
              <w:t>О национальных целях и стратегических задачах развития Российской Ф</w:t>
            </w:r>
            <w:r w:rsidR="00640D21">
              <w:rPr>
                <w:sz w:val="20"/>
                <w:szCs w:val="20"/>
              </w:rPr>
              <w:t>едерации на период до 2024 года»</w:t>
            </w:r>
          </w:p>
        </w:tc>
        <w:tc>
          <w:tcPr>
            <w:tcW w:w="850" w:type="dxa"/>
            <w:gridSpan w:val="2"/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66,0</w:t>
            </w:r>
          </w:p>
        </w:tc>
        <w:tc>
          <w:tcPr>
            <w:tcW w:w="851" w:type="dxa"/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66,1</w:t>
            </w:r>
          </w:p>
        </w:tc>
        <w:tc>
          <w:tcPr>
            <w:tcW w:w="850" w:type="dxa"/>
            <w:gridSpan w:val="2"/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66,2</w:t>
            </w:r>
          </w:p>
        </w:tc>
        <w:tc>
          <w:tcPr>
            <w:tcW w:w="709" w:type="dxa"/>
            <w:gridSpan w:val="2"/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66,3</w:t>
            </w:r>
          </w:p>
        </w:tc>
        <w:tc>
          <w:tcPr>
            <w:tcW w:w="803" w:type="dxa"/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66,4</w:t>
            </w:r>
          </w:p>
        </w:tc>
        <w:tc>
          <w:tcPr>
            <w:tcW w:w="1465" w:type="dxa"/>
            <w:gridSpan w:val="4"/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66,9</w:t>
            </w:r>
          </w:p>
        </w:tc>
        <w:tc>
          <w:tcPr>
            <w:tcW w:w="1803" w:type="dxa"/>
            <w:gridSpan w:val="2"/>
          </w:tcPr>
          <w:p w:rsidR="00E45691" w:rsidRPr="0063540F" w:rsidRDefault="00E45691" w:rsidP="00640D21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63540F">
              <w:rPr>
                <w:sz w:val="20"/>
                <w:szCs w:val="20"/>
              </w:rPr>
              <w:t>УЖКХиС</w:t>
            </w:r>
            <w:proofErr w:type="spellEnd"/>
            <w:r w:rsidRPr="0063540F">
              <w:rPr>
                <w:sz w:val="20"/>
                <w:szCs w:val="20"/>
              </w:rPr>
              <w:t xml:space="preserve"> администрации Октябрьского района</w:t>
            </w:r>
          </w:p>
        </w:tc>
      </w:tr>
      <w:tr w:rsidR="00E45691" w:rsidRPr="0063540F" w:rsidTr="00640D21">
        <w:trPr>
          <w:trHeight w:val="3255"/>
        </w:trPr>
        <w:tc>
          <w:tcPr>
            <w:tcW w:w="3681" w:type="dxa"/>
            <w:vMerge/>
            <w:tcBorders>
              <w:bottom w:val="single" w:sz="4" w:space="0" w:color="000000"/>
            </w:tcBorders>
          </w:tcPr>
          <w:p w:rsidR="00E45691" w:rsidRPr="0063540F" w:rsidRDefault="00E45691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000000"/>
            </w:tcBorders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Количество благоустроенных дворовых и общественных территорий, ед.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Указ Президента Российской Федерации </w:t>
            </w:r>
            <w:r w:rsidR="00640D21">
              <w:rPr>
                <w:sz w:val="20"/>
                <w:szCs w:val="20"/>
              </w:rPr>
              <w:t xml:space="preserve">                  </w:t>
            </w:r>
            <w:r w:rsidRPr="0063540F">
              <w:rPr>
                <w:sz w:val="20"/>
                <w:szCs w:val="20"/>
              </w:rPr>
              <w:t xml:space="preserve">от 7.05.2018 </w:t>
            </w:r>
            <w:r w:rsidR="00640D21">
              <w:rPr>
                <w:sz w:val="20"/>
                <w:szCs w:val="20"/>
              </w:rPr>
              <w:t xml:space="preserve">                  </w:t>
            </w:r>
            <w:r w:rsidRPr="0063540F">
              <w:rPr>
                <w:sz w:val="20"/>
                <w:szCs w:val="20"/>
              </w:rPr>
              <w:t>№ 204 «О национальных целях и стратегических задач развития Российской Федерации на период до 2024 года</w:t>
            </w:r>
            <w:r w:rsidR="00640D21"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bottom w:val="single" w:sz="4" w:space="0" w:color="000000"/>
            </w:tcBorders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5" w:type="dxa"/>
            <w:gridSpan w:val="4"/>
            <w:tcBorders>
              <w:bottom w:val="single" w:sz="4" w:space="0" w:color="000000"/>
            </w:tcBorders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3" w:type="dxa"/>
            <w:gridSpan w:val="2"/>
            <w:tcBorders>
              <w:bottom w:val="single" w:sz="4" w:space="0" w:color="000000"/>
            </w:tcBorders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</w:rPr>
            </w:pPr>
            <w:proofErr w:type="spellStart"/>
            <w:r w:rsidRPr="0063540F">
              <w:rPr>
                <w:sz w:val="20"/>
                <w:szCs w:val="20"/>
              </w:rPr>
              <w:t>УЖКХиС</w:t>
            </w:r>
            <w:proofErr w:type="spellEnd"/>
            <w:r w:rsidRPr="0063540F">
              <w:rPr>
                <w:sz w:val="20"/>
                <w:szCs w:val="20"/>
              </w:rPr>
              <w:t xml:space="preserve"> администрации Октябрьского района</w:t>
            </w:r>
          </w:p>
        </w:tc>
      </w:tr>
      <w:tr w:rsidR="00DF4CF3" w:rsidRPr="0063540F" w:rsidTr="00462DF2">
        <w:trPr>
          <w:trHeight w:val="375"/>
        </w:trPr>
        <w:tc>
          <w:tcPr>
            <w:tcW w:w="3681" w:type="dxa"/>
            <w:vMerge w:val="restart"/>
          </w:tcPr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</w:p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</w:p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</w:p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</w:p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Параметры финансового обеспечения муниципальной программы</w:t>
            </w:r>
          </w:p>
        </w:tc>
        <w:tc>
          <w:tcPr>
            <w:tcW w:w="2550" w:type="dxa"/>
            <w:gridSpan w:val="2"/>
            <w:vMerge w:val="restart"/>
          </w:tcPr>
          <w:p w:rsidR="00DF4CF3" w:rsidRPr="0063540F" w:rsidRDefault="00DF4CF3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889" w:type="dxa"/>
            <w:gridSpan w:val="15"/>
          </w:tcPr>
          <w:p w:rsidR="00DF4CF3" w:rsidRPr="0063540F" w:rsidRDefault="00DF4CF3" w:rsidP="00DF4CF3">
            <w:pPr>
              <w:pStyle w:val="TableParagraph"/>
              <w:spacing w:line="264" w:lineRule="exact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Расходы по годам (тыс. рублей)</w:t>
            </w:r>
          </w:p>
        </w:tc>
      </w:tr>
      <w:tr w:rsidR="00DF4CF3" w:rsidRPr="0063540F" w:rsidTr="00462DF2">
        <w:trPr>
          <w:trHeight w:val="257"/>
        </w:trPr>
        <w:tc>
          <w:tcPr>
            <w:tcW w:w="3681" w:type="dxa"/>
            <w:vMerge/>
          </w:tcPr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</w:tcPr>
          <w:p w:rsidR="00DF4CF3" w:rsidRPr="0063540F" w:rsidRDefault="00DF4CF3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DF4CF3" w:rsidRPr="0063540F" w:rsidRDefault="00DF4CF3" w:rsidP="00DF4CF3">
            <w:pPr>
              <w:pStyle w:val="TableParagraph"/>
              <w:spacing w:line="264" w:lineRule="exact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gridSpan w:val="2"/>
          </w:tcPr>
          <w:p w:rsidR="00DF4CF3" w:rsidRPr="0063540F" w:rsidRDefault="00DF4CF3" w:rsidP="00DF4CF3">
            <w:pPr>
              <w:pStyle w:val="TableParagraph"/>
              <w:spacing w:line="264" w:lineRule="exact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gridSpan w:val="3"/>
          </w:tcPr>
          <w:p w:rsidR="00DF4CF3" w:rsidRPr="0063540F" w:rsidRDefault="00DF4CF3" w:rsidP="00DF4CF3">
            <w:pPr>
              <w:pStyle w:val="TableParagraph"/>
              <w:spacing w:line="264" w:lineRule="exact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2023</w:t>
            </w:r>
          </w:p>
        </w:tc>
        <w:tc>
          <w:tcPr>
            <w:tcW w:w="1418" w:type="dxa"/>
            <w:gridSpan w:val="4"/>
          </w:tcPr>
          <w:p w:rsidR="00DF4CF3" w:rsidRPr="0063540F" w:rsidRDefault="00DF4CF3" w:rsidP="00DF4CF3">
            <w:pPr>
              <w:pStyle w:val="TableParagraph"/>
              <w:spacing w:line="264" w:lineRule="exact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gridSpan w:val="3"/>
          </w:tcPr>
          <w:p w:rsidR="00DF4CF3" w:rsidRPr="0063540F" w:rsidRDefault="00DF4CF3" w:rsidP="00DF4CF3">
            <w:pPr>
              <w:pStyle w:val="TableParagraph"/>
              <w:spacing w:line="264" w:lineRule="exact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2025</w:t>
            </w:r>
          </w:p>
        </w:tc>
        <w:tc>
          <w:tcPr>
            <w:tcW w:w="1378" w:type="dxa"/>
          </w:tcPr>
          <w:p w:rsidR="00DF4CF3" w:rsidRPr="0063540F" w:rsidRDefault="00DF4CF3" w:rsidP="00DF4CF3">
            <w:pPr>
              <w:pStyle w:val="TableParagraph"/>
              <w:spacing w:line="264" w:lineRule="exact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2026-2030</w:t>
            </w:r>
          </w:p>
        </w:tc>
      </w:tr>
      <w:tr w:rsidR="00DF4CF3" w:rsidRPr="0063540F" w:rsidTr="00462DF2">
        <w:trPr>
          <w:trHeight w:val="285"/>
        </w:trPr>
        <w:tc>
          <w:tcPr>
            <w:tcW w:w="3681" w:type="dxa"/>
            <w:vMerge/>
          </w:tcPr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</w:tcPr>
          <w:p w:rsidR="00DF4CF3" w:rsidRPr="0063540F" w:rsidRDefault="00DF4CF3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gridSpan w:val="2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844 789,10</w:t>
            </w:r>
          </w:p>
        </w:tc>
        <w:tc>
          <w:tcPr>
            <w:tcW w:w="1559" w:type="dxa"/>
            <w:gridSpan w:val="2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449 155,70</w:t>
            </w:r>
          </w:p>
        </w:tc>
        <w:tc>
          <w:tcPr>
            <w:tcW w:w="1417" w:type="dxa"/>
            <w:gridSpan w:val="3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307 567,20</w:t>
            </w:r>
          </w:p>
        </w:tc>
        <w:tc>
          <w:tcPr>
            <w:tcW w:w="1418" w:type="dxa"/>
            <w:gridSpan w:val="4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88 066,20</w:t>
            </w:r>
          </w:p>
        </w:tc>
        <w:tc>
          <w:tcPr>
            <w:tcW w:w="1417" w:type="dxa"/>
            <w:gridSpan w:val="3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78" w:type="dxa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63540F" w:rsidTr="00462DF2">
        <w:trPr>
          <w:trHeight w:val="271"/>
        </w:trPr>
        <w:tc>
          <w:tcPr>
            <w:tcW w:w="3681" w:type="dxa"/>
            <w:vMerge/>
          </w:tcPr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</w:tcPr>
          <w:p w:rsidR="00DF4CF3" w:rsidRPr="0063540F" w:rsidRDefault="00DF4CF3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700" w:type="dxa"/>
            <w:gridSpan w:val="2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10 012,50</w:t>
            </w:r>
          </w:p>
        </w:tc>
        <w:tc>
          <w:tcPr>
            <w:tcW w:w="1559" w:type="dxa"/>
            <w:gridSpan w:val="2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3 218,30</w:t>
            </w:r>
          </w:p>
        </w:tc>
        <w:tc>
          <w:tcPr>
            <w:tcW w:w="1417" w:type="dxa"/>
            <w:gridSpan w:val="3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3 218,30</w:t>
            </w:r>
          </w:p>
        </w:tc>
        <w:tc>
          <w:tcPr>
            <w:tcW w:w="1418" w:type="dxa"/>
            <w:gridSpan w:val="4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3 575,90</w:t>
            </w:r>
          </w:p>
        </w:tc>
        <w:tc>
          <w:tcPr>
            <w:tcW w:w="1417" w:type="dxa"/>
            <w:gridSpan w:val="3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78" w:type="dxa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63540F" w:rsidTr="00462DF2">
        <w:trPr>
          <w:trHeight w:val="400"/>
        </w:trPr>
        <w:tc>
          <w:tcPr>
            <w:tcW w:w="3681" w:type="dxa"/>
            <w:vMerge/>
          </w:tcPr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</w:tcPr>
          <w:p w:rsidR="00DF4CF3" w:rsidRPr="0063540F" w:rsidRDefault="00DF4CF3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00" w:type="dxa"/>
            <w:gridSpan w:val="2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521 758,65</w:t>
            </w:r>
          </w:p>
        </w:tc>
        <w:tc>
          <w:tcPr>
            <w:tcW w:w="1559" w:type="dxa"/>
            <w:gridSpan w:val="2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230 626,95</w:t>
            </w:r>
          </w:p>
        </w:tc>
        <w:tc>
          <w:tcPr>
            <w:tcW w:w="1417" w:type="dxa"/>
            <w:gridSpan w:val="3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257 225,80</w:t>
            </w:r>
          </w:p>
        </w:tc>
        <w:tc>
          <w:tcPr>
            <w:tcW w:w="1418" w:type="dxa"/>
            <w:gridSpan w:val="4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33 905,90</w:t>
            </w:r>
          </w:p>
        </w:tc>
        <w:tc>
          <w:tcPr>
            <w:tcW w:w="1417" w:type="dxa"/>
            <w:gridSpan w:val="3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78" w:type="dxa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63540F" w:rsidTr="00462DF2">
        <w:trPr>
          <w:trHeight w:val="275"/>
        </w:trPr>
        <w:tc>
          <w:tcPr>
            <w:tcW w:w="3681" w:type="dxa"/>
            <w:vMerge/>
          </w:tcPr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</w:tcPr>
          <w:p w:rsidR="00DF4CF3" w:rsidRPr="0063540F" w:rsidRDefault="00DF4CF3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Местный бюджет</w:t>
            </w:r>
          </w:p>
        </w:tc>
        <w:tc>
          <w:tcPr>
            <w:tcW w:w="1700" w:type="dxa"/>
            <w:gridSpan w:val="2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313 017,95</w:t>
            </w:r>
          </w:p>
        </w:tc>
        <w:tc>
          <w:tcPr>
            <w:tcW w:w="1559" w:type="dxa"/>
            <w:gridSpan w:val="2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215 310,45</w:t>
            </w:r>
          </w:p>
        </w:tc>
        <w:tc>
          <w:tcPr>
            <w:tcW w:w="1417" w:type="dxa"/>
            <w:gridSpan w:val="3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47 123,10</w:t>
            </w:r>
          </w:p>
        </w:tc>
        <w:tc>
          <w:tcPr>
            <w:tcW w:w="1418" w:type="dxa"/>
            <w:gridSpan w:val="4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50 584,40</w:t>
            </w:r>
          </w:p>
        </w:tc>
        <w:tc>
          <w:tcPr>
            <w:tcW w:w="1417" w:type="dxa"/>
            <w:gridSpan w:val="3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78" w:type="dxa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63540F" w:rsidTr="00462DF2">
        <w:trPr>
          <w:trHeight w:val="495"/>
        </w:trPr>
        <w:tc>
          <w:tcPr>
            <w:tcW w:w="3681" w:type="dxa"/>
            <w:vMerge/>
          </w:tcPr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</w:tcPr>
          <w:p w:rsidR="00DF4CF3" w:rsidRPr="0063540F" w:rsidRDefault="00DF4CF3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700" w:type="dxa"/>
            <w:gridSpan w:val="2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gridSpan w:val="2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7" w:type="dxa"/>
            <w:gridSpan w:val="3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8" w:type="dxa"/>
            <w:gridSpan w:val="4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7" w:type="dxa"/>
            <w:gridSpan w:val="3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78" w:type="dxa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63540F" w:rsidTr="00462DF2">
        <w:trPr>
          <w:trHeight w:val="285"/>
        </w:trPr>
        <w:tc>
          <w:tcPr>
            <w:tcW w:w="3681" w:type="dxa"/>
            <w:vMerge w:val="restart"/>
          </w:tcPr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Параметры финансового обеспечения проектов</w:t>
            </w:r>
          </w:p>
        </w:tc>
        <w:tc>
          <w:tcPr>
            <w:tcW w:w="2550" w:type="dxa"/>
            <w:gridSpan w:val="2"/>
            <w:vMerge w:val="restart"/>
          </w:tcPr>
          <w:p w:rsidR="00DF4CF3" w:rsidRPr="0063540F" w:rsidRDefault="00DF4CF3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889" w:type="dxa"/>
            <w:gridSpan w:val="15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Расходы по годам (тыс</w:t>
            </w:r>
            <w:proofErr w:type="gramStart"/>
            <w:r w:rsidRPr="0063540F">
              <w:rPr>
                <w:b w:val="0"/>
                <w:sz w:val="20"/>
                <w:szCs w:val="20"/>
              </w:rPr>
              <w:t>.р</w:t>
            </w:r>
            <w:proofErr w:type="gramEnd"/>
            <w:r w:rsidRPr="0063540F">
              <w:rPr>
                <w:b w:val="0"/>
                <w:sz w:val="20"/>
                <w:szCs w:val="20"/>
              </w:rPr>
              <w:t>ублей)</w:t>
            </w:r>
          </w:p>
        </w:tc>
      </w:tr>
      <w:tr w:rsidR="00DF4CF3" w:rsidRPr="0063540F" w:rsidTr="00462DF2">
        <w:trPr>
          <w:trHeight w:val="70"/>
        </w:trPr>
        <w:tc>
          <w:tcPr>
            <w:tcW w:w="3681" w:type="dxa"/>
            <w:vMerge/>
          </w:tcPr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</w:tcPr>
          <w:p w:rsidR="00DF4CF3" w:rsidRPr="0063540F" w:rsidRDefault="00DF4CF3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gridSpan w:val="2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2022</w:t>
            </w:r>
          </w:p>
        </w:tc>
        <w:tc>
          <w:tcPr>
            <w:tcW w:w="1417" w:type="dxa"/>
            <w:gridSpan w:val="3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2023</w:t>
            </w:r>
          </w:p>
        </w:tc>
        <w:tc>
          <w:tcPr>
            <w:tcW w:w="1418" w:type="dxa"/>
            <w:gridSpan w:val="4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2024</w:t>
            </w:r>
          </w:p>
        </w:tc>
        <w:tc>
          <w:tcPr>
            <w:tcW w:w="1417" w:type="dxa"/>
            <w:gridSpan w:val="3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2025</w:t>
            </w:r>
          </w:p>
        </w:tc>
        <w:tc>
          <w:tcPr>
            <w:tcW w:w="1378" w:type="dxa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2026-2030</w:t>
            </w:r>
          </w:p>
        </w:tc>
      </w:tr>
      <w:tr w:rsidR="00DF4CF3" w:rsidRPr="0063540F" w:rsidTr="00462DF2">
        <w:trPr>
          <w:trHeight w:val="285"/>
        </w:trPr>
        <w:tc>
          <w:tcPr>
            <w:tcW w:w="3681" w:type="dxa"/>
            <w:vMerge/>
          </w:tcPr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39" w:type="dxa"/>
            <w:gridSpan w:val="17"/>
          </w:tcPr>
          <w:p w:rsidR="00DF4CF3" w:rsidRPr="0063540F" w:rsidRDefault="00462DF2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Портфель проектов «Жилье и городская среда»</w:t>
            </w:r>
          </w:p>
        </w:tc>
      </w:tr>
      <w:tr w:rsidR="003D5572" w:rsidRPr="0063540F" w:rsidTr="00C14E3E">
        <w:trPr>
          <w:trHeight w:val="70"/>
        </w:trPr>
        <w:tc>
          <w:tcPr>
            <w:tcW w:w="3681" w:type="dxa"/>
            <w:vMerge/>
          </w:tcPr>
          <w:p w:rsidR="003D5572" w:rsidRPr="0063540F" w:rsidRDefault="003D5572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</w:tcPr>
          <w:p w:rsidR="003D5572" w:rsidRPr="0063540F" w:rsidRDefault="003D5572" w:rsidP="004C6017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gridSpan w:val="2"/>
            <w:vAlign w:val="center"/>
          </w:tcPr>
          <w:p w:rsidR="003D5572" w:rsidRPr="0078106A" w:rsidRDefault="003D5572" w:rsidP="00C14E3E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bidi="ar-SA"/>
              </w:rPr>
            </w:pPr>
            <w:r w:rsidRPr="0078106A">
              <w:rPr>
                <w:bCs/>
                <w:sz w:val="20"/>
                <w:szCs w:val="20"/>
                <w:lang w:bidi="ar-SA"/>
              </w:rPr>
              <w:t>503 839,52</w:t>
            </w:r>
          </w:p>
        </w:tc>
        <w:tc>
          <w:tcPr>
            <w:tcW w:w="1559" w:type="dxa"/>
            <w:gridSpan w:val="2"/>
            <w:vAlign w:val="center"/>
          </w:tcPr>
          <w:p w:rsidR="003D5572" w:rsidRPr="0078106A" w:rsidRDefault="003D5572" w:rsidP="00C14E3E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bidi="ar-SA"/>
              </w:rPr>
            </w:pPr>
            <w:r w:rsidRPr="0078106A">
              <w:rPr>
                <w:bCs/>
                <w:sz w:val="20"/>
                <w:szCs w:val="20"/>
                <w:lang w:bidi="ar-SA"/>
              </w:rPr>
              <w:t>230 019,62</w:t>
            </w:r>
          </w:p>
        </w:tc>
        <w:tc>
          <w:tcPr>
            <w:tcW w:w="1417" w:type="dxa"/>
            <w:gridSpan w:val="3"/>
            <w:vAlign w:val="center"/>
          </w:tcPr>
          <w:p w:rsidR="003D5572" w:rsidRPr="0078106A" w:rsidRDefault="003D5572" w:rsidP="00C14E3E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bidi="ar-SA"/>
              </w:rPr>
            </w:pPr>
            <w:r w:rsidRPr="0078106A">
              <w:rPr>
                <w:bCs/>
                <w:sz w:val="20"/>
                <w:szCs w:val="20"/>
                <w:lang w:bidi="ar-SA"/>
              </w:rPr>
              <w:t>263 032,80</w:t>
            </w:r>
          </w:p>
        </w:tc>
        <w:tc>
          <w:tcPr>
            <w:tcW w:w="1418" w:type="dxa"/>
            <w:gridSpan w:val="4"/>
            <w:vAlign w:val="center"/>
          </w:tcPr>
          <w:p w:rsidR="003D5572" w:rsidRPr="0078106A" w:rsidRDefault="003D5572" w:rsidP="00C14E3E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bidi="ar-SA"/>
              </w:rPr>
            </w:pPr>
            <w:r w:rsidRPr="0078106A">
              <w:rPr>
                <w:bCs/>
                <w:sz w:val="20"/>
                <w:szCs w:val="20"/>
                <w:lang w:bidi="ar-SA"/>
              </w:rPr>
              <w:t>10 787,10</w:t>
            </w:r>
          </w:p>
        </w:tc>
        <w:tc>
          <w:tcPr>
            <w:tcW w:w="1417" w:type="dxa"/>
            <w:gridSpan w:val="3"/>
            <w:vAlign w:val="center"/>
          </w:tcPr>
          <w:p w:rsidR="003D5572" w:rsidRPr="0078106A" w:rsidRDefault="003D5572" w:rsidP="00C14E3E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bidi="ar-SA"/>
              </w:rPr>
            </w:pPr>
            <w:r w:rsidRPr="0078106A">
              <w:rPr>
                <w:bCs/>
                <w:sz w:val="20"/>
                <w:szCs w:val="20"/>
                <w:lang w:bidi="ar-SA"/>
              </w:rPr>
              <w:t>0</w:t>
            </w:r>
          </w:p>
        </w:tc>
        <w:tc>
          <w:tcPr>
            <w:tcW w:w="1378" w:type="dxa"/>
            <w:vAlign w:val="center"/>
          </w:tcPr>
          <w:p w:rsidR="003D5572" w:rsidRPr="004E27C1" w:rsidRDefault="003D5572" w:rsidP="00C14E3E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0</w:t>
            </w:r>
          </w:p>
        </w:tc>
      </w:tr>
      <w:tr w:rsidR="00462DF2" w:rsidRPr="0063540F" w:rsidTr="00462DF2">
        <w:trPr>
          <w:trHeight w:val="285"/>
        </w:trPr>
        <w:tc>
          <w:tcPr>
            <w:tcW w:w="3681" w:type="dxa"/>
            <w:vMerge/>
          </w:tcPr>
          <w:p w:rsidR="00462DF2" w:rsidRPr="0063540F" w:rsidRDefault="00462DF2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</w:tcPr>
          <w:p w:rsidR="00462DF2" w:rsidRPr="0063540F" w:rsidRDefault="00462DF2" w:rsidP="004C6017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700" w:type="dxa"/>
            <w:gridSpan w:val="2"/>
            <w:vAlign w:val="center"/>
          </w:tcPr>
          <w:p w:rsidR="00462DF2" w:rsidRPr="0063540F" w:rsidRDefault="00462DF2" w:rsidP="004C601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bCs w:val="0"/>
                <w:sz w:val="20"/>
                <w:szCs w:val="20"/>
              </w:rPr>
              <w:t>10 012,5</w:t>
            </w:r>
          </w:p>
        </w:tc>
        <w:tc>
          <w:tcPr>
            <w:tcW w:w="1559" w:type="dxa"/>
            <w:gridSpan w:val="2"/>
            <w:vAlign w:val="center"/>
          </w:tcPr>
          <w:p w:rsidR="00462DF2" w:rsidRPr="0063540F" w:rsidRDefault="00462DF2" w:rsidP="004C601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bCs w:val="0"/>
                <w:sz w:val="20"/>
                <w:szCs w:val="20"/>
              </w:rPr>
              <w:t>3 218,3</w:t>
            </w:r>
          </w:p>
        </w:tc>
        <w:tc>
          <w:tcPr>
            <w:tcW w:w="1417" w:type="dxa"/>
            <w:gridSpan w:val="3"/>
            <w:vAlign w:val="center"/>
          </w:tcPr>
          <w:p w:rsidR="00462DF2" w:rsidRPr="0063540F" w:rsidRDefault="00462DF2" w:rsidP="004C601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bCs w:val="0"/>
                <w:sz w:val="20"/>
                <w:szCs w:val="20"/>
              </w:rPr>
              <w:t>3 218,3</w:t>
            </w:r>
          </w:p>
        </w:tc>
        <w:tc>
          <w:tcPr>
            <w:tcW w:w="1418" w:type="dxa"/>
            <w:gridSpan w:val="4"/>
            <w:vAlign w:val="center"/>
          </w:tcPr>
          <w:p w:rsidR="00462DF2" w:rsidRPr="0063540F" w:rsidRDefault="00462DF2" w:rsidP="004C601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bCs w:val="0"/>
                <w:sz w:val="20"/>
                <w:szCs w:val="20"/>
              </w:rPr>
              <w:t>3 575,9</w:t>
            </w:r>
          </w:p>
        </w:tc>
        <w:tc>
          <w:tcPr>
            <w:tcW w:w="1417" w:type="dxa"/>
            <w:gridSpan w:val="3"/>
          </w:tcPr>
          <w:p w:rsidR="00462DF2" w:rsidRPr="0063540F" w:rsidRDefault="00462DF2" w:rsidP="004C601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62DF2" w:rsidRPr="0063540F" w:rsidRDefault="00462DF2" w:rsidP="004C601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0,0</w:t>
            </w:r>
          </w:p>
        </w:tc>
      </w:tr>
      <w:tr w:rsidR="00462DF2" w:rsidRPr="0063540F" w:rsidTr="00462DF2">
        <w:trPr>
          <w:trHeight w:val="285"/>
        </w:trPr>
        <w:tc>
          <w:tcPr>
            <w:tcW w:w="3681" w:type="dxa"/>
            <w:vMerge/>
          </w:tcPr>
          <w:p w:rsidR="00462DF2" w:rsidRPr="0063540F" w:rsidRDefault="00462DF2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</w:tcPr>
          <w:p w:rsidR="00462DF2" w:rsidRPr="0063540F" w:rsidRDefault="00462DF2" w:rsidP="004C6017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00" w:type="dxa"/>
            <w:gridSpan w:val="2"/>
            <w:vAlign w:val="center"/>
          </w:tcPr>
          <w:p w:rsidR="00462DF2" w:rsidRPr="0063540F" w:rsidRDefault="00462DF2" w:rsidP="004C601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bCs w:val="0"/>
                <w:sz w:val="20"/>
                <w:szCs w:val="20"/>
              </w:rPr>
              <w:t>15 660,7</w:t>
            </w:r>
          </w:p>
        </w:tc>
        <w:tc>
          <w:tcPr>
            <w:tcW w:w="1559" w:type="dxa"/>
            <w:gridSpan w:val="2"/>
            <w:vAlign w:val="center"/>
          </w:tcPr>
          <w:p w:rsidR="00462DF2" w:rsidRPr="0063540F" w:rsidRDefault="0051345D" w:rsidP="004C601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213 439,7</w:t>
            </w:r>
          </w:p>
        </w:tc>
        <w:tc>
          <w:tcPr>
            <w:tcW w:w="1417" w:type="dxa"/>
            <w:gridSpan w:val="3"/>
            <w:vAlign w:val="center"/>
          </w:tcPr>
          <w:p w:rsidR="00462DF2" w:rsidRPr="0063540F" w:rsidRDefault="0051345D" w:rsidP="004C601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245 858,2</w:t>
            </w:r>
          </w:p>
        </w:tc>
        <w:tc>
          <w:tcPr>
            <w:tcW w:w="1418" w:type="dxa"/>
            <w:gridSpan w:val="4"/>
            <w:vAlign w:val="center"/>
          </w:tcPr>
          <w:p w:rsidR="00462DF2" w:rsidRPr="0063540F" w:rsidRDefault="00462DF2" w:rsidP="004C601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bCs w:val="0"/>
                <w:sz w:val="20"/>
                <w:szCs w:val="20"/>
              </w:rPr>
              <w:t>5 593,1</w:t>
            </w:r>
          </w:p>
        </w:tc>
        <w:tc>
          <w:tcPr>
            <w:tcW w:w="1417" w:type="dxa"/>
            <w:gridSpan w:val="3"/>
          </w:tcPr>
          <w:p w:rsidR="00462DF2" w:rsidRPr="0063540F" w:rsidRDefault="00462DF2" w:rsidP="004C601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62DF2" w:rsidRPr="0063540F" w:rsidRDefault="00462DF2" w:rsidP="004C601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0,0</w:t>
            </w:r>
          </w:p>
        </w:tc>
      </w:tr>
      <w:tr w:rsidR="00462DF2" w:rsidRPr="0063540F" w:rsidTr="00462DF2">
        <w:trPr>
          <w:trHeight w:val="285"/>
        </w:trPr>
        <w:tc>
          <w:tcPr>
            <w:tcW w:w="3681" w:type="dxa"/>
            <w:vMerge/>
          </w:tcPr>
          <w:p w:rsidR="00462DF2" w:rsidRPr="0063540F" w:rsidRDefault="00462DF2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</w:tcPr>
          <w:p w:rsidR="00462DF2" w:rsidRPr="0063540F" w:rsidRDefault="00462DF2" w:rsidP="004C6017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Местный бюджет</w:t>
            </w:r>
          </w:p>
        </w:tc>
        <w:tc>
          <w:tcPr>
            <w:tcW w:w="1700" w:type="dxa"/>
            <w:gridSpan w:val="2"/>
            <w:vAlign w:val="center"/>
          </w:tcPr>
          <w:p w:rsidR="00462DF2" w:rsidRPr="0063540F" w:rsidRDefault="00462DF2" w:rsidP="004C601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bCs w:val="0"/>
                <w:sz w:val="20"/>
                <w:szCs w:val="20"/>
              </w:rPr>
              <w:t>4 530,7</w:t>
            </w:r>
          </w:p>
        </w:tc>
        <w:tc>
          <w:tcPr>
            <w:tcW w:w="1559" w:type="dxa"/>
            <w:gridSpan w:val="2"/>
            <w:vAlign w:val="center"/>
          </w:tcPr>
          <w:p w:rsidR="00462DF2" w:rsidRPr="0063540F" w:rsidRDefault="0051345D" w:rsidP="004C601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13 361,67</w:t>
            </w:r>
          </w:p>
        </w:tc>
        <w:tc>
          <w:tcPr>
            <w:tcW w:w="1417" w:type="dxa"/>
            <w:gridSpan w:val="3"/>
            <w:vAlign w:val="center"/>
          </w:tcPr>
          <w:p w:rsidR="00462DF2" w:rsidRPr="0063540F" w:rsidRDefault="0051345D" w:rsidP="004C601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13 956,3</w:t>
            </w:r>
          </w:p>
        </w:tc>
        <w:tc>
          <w:tcPr>
            <w:tcW w:w="1418" w:type="dxa"/>
            <w:gridSpan w:val="4"/>
            <w:vAlign w:val="center"/>
          </w:tcPr>
          <w:p w:rsidR="00462DF2" w:rsidRPr="0063540F" w:rsidRDefault="00462DF2" w:rsidP="004C601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bCs w:val="0"/>
                <w:sz w:val="20"/>
                <w:szCs w:val="20"/>
              </w:rPr>
              <w:t>1 618,1</w:t>
            </w:r>
          </w:p>
        </w:tc>
        <w:tc>
          <w:tcPr>
            <w:tcW w:w="1417" w:type="dxa"/>
            <w:gridSpan w:val="3"/>
          </w:tcPr>
          <w:p w:rsidR="00462DF2" w:rsidRPr="0063540F" w:rsidRDefault="00462DF2" w:rsidP="004C601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62DF2" w:rsidRPr="0063540F" w:rsidRDefault="00462DF2" w:rsidP="004C601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0,0</w:t>
            </w:r>
          </w:p>
        </w:tc>
      </w:tr>
      <w:tr w:rsidR="00462DF2" w:rsidRPr="0063540F" w:rsidTr="00462DF2">
        <w:trPr>
          <w:trHeight w:val="285"/>
        </w:trPr>
        <w:tc>
          <w:tcPr>
            <w:tcW w:w="3681" w:type="dxa"/>
            <w:vMerge/>
          </w:tcPr>
          <w:p w:rsidR="00462DF2" w:rsidRPr="0063540F" w:rsidRDefault="00462DF2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</w:tcPr>
          <w:p w:rsidR="00462DF2" w:rsidRPr="0063540F" w:rsidRDefault="00462DF2" w:rsidP="004C6017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700" w:type="dxa"/>
            <w:gridSpan w:val="2"/>
          </w:tcPr>
          <w:p w:rsidR="00462DF2" w:rsidRPr="0063540F" w:rsidRDefault="00462DF2" w:rsidP="004C601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</w:tcPr>
          <w:p w:rsidR="00462DF2" w:rsidRPr="0063540F" w:rsidRDefault="00462DF2" w:rsidP="004C601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3"/>
          </w:tcPr>
          <w:p w:rsidR="00462DF2" w:rsidRPr="0063540F" w:rsidRDefault="00462DF2" w:rsidP="004C601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4"/>
          </w:tcPr>
          <w:p w:rsidR="00462DF2" w:rsidRPr="0063540F" w:rsidRDefault="00462DF2" w:rsidP="004C601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3"/>
          </w:tcPr>
          <w:p w:rsidR="00462DF2" w:rsidRPr="0063540F" w:rsidRDefault="00462DF2" w:rsidP="004C601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62DF2" w:rsidRPr="0063540F" w:rsidRDefault="00462DF2" w:rsidP="004C601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0,0</w:t>
            </w:r>
          </w:p>
        </w:tc>
      </w:tr>
      <w:tr w:rsidR="00DF4CF3" w:rsidRPr="0063540F" w:rsidTr="00462DF2">
        <w:trPr>
          <w:trHeight w:val="255"/>
        </w:trPr>
        <w:tc>
          <w:tcPr>
            <w:tcW w:w="3681" w:type="dxa"/>
            <w:vMerge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439" w:type="dxa"/>
            <w:gridSpan w:val="17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Региональный проект «Чистая вода»</w:t>
            </w:r>
          </w:p>
        </w:tc>
      </w:tr>
      <w:tr w:rsidR="00DF4CF3" w:rsidRPr="0063540F" w:rsidTr="00462DF2">
        <w:trPr>
          <w:trHeight w:val="272"/>
        </w:trPr>
        <w:tc>
          <w:tcPr>
            <w:tcW w:w="3681" w:type="dxa"/>
            <w:vMerge/>
          </w:tcPr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</w:tcPr>
          <w:p w:rsidR="00DF4CF3" w:rsidRPr="0063540F" w:rsidRDefault="00DF4CF3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gridSpan w:val="2"/>
            <w:vAlign w:val="center"/>
          </w:tcPr>
          <w:p w:rsidR="00DF4CF3" w:rsidRPr="0078106A" w:rsidRDefault="00036FC6" w:rsidP="00DF4CF3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bidi="ar-SA"/>
              </w:rPr>
            </w:pPr>
            <w:r>
              <w:rPr>
                <w:bCs/>
                <w:sz w:val="20"/>
                <w:szCs w:val="20"/>
                <w:lang w:bidi="ar-SA"/>
              </w:rPr>
              <w:t>473 635,67</w:t>
            </w:r>
          </w:p>
        </w:tc>
        <w:tc>
          <w:tcPr>
            <w:tcW w:w="1559" w:type="dxa"/>
            <w:gridSpan w:val="2"/>
            <w:vAlign w:val="center"/>
          </w:tcPr>
          <w:p w:rsidR="00DF4CF3" w:rsidRPr="00966557" w:rsidRDefault="007303DE" w:rsidP="00DF4CF3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bidi="ar-SA"/>
              </w:rPr>
            </w:pPr>
            <w:r w:rsidRPr="00966557">
              <w:rPr>
                <w:bCs/>
                <w:sz w:val="20"/>
                <w:szCs w:val="20"/>
                <w:lang w:bidi="ar-SA"/>
              </w:rPr>
              <w:t>220 311,27</w:t>
            </w:r>
          </w:p>
        </w:tc>
        <w:tc>
          <w:tcPr>
            <w:tcW w:w="1417" w:type="dxa"/>
            <w:gridSpan w:val="3"/>
            <w:vAlign w:val="center"/>
          </w:tcPr>
          <w:p w:rsidR="00DF4CF3" w:rsidRPr="0078106A" w:rsidRDefault="00DF4CF3" w:rsidP="00DF4CF3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bidi="ar-SA"/>
              </w:rPr>
            </w:pPr>
            <w:r w:rsidRPr="0078106A">
              <w:rPr>
                <w:bCs/>
                <w:sz w:val="20"/>
                <w:szCs w:val="20"/>
                <w:lang w:bidi="ar-SA"/>
              </w:rPr>
              <w:t>253 324,40</w:t>
            </w:r>
          </w:p>
        </w:tc>
        <w:tc>
          <w:tcPr>
            <w:tcW w:w="1418" w:type="dxa"/>
            <w:gridSpan w:val="4"/>
            <w:vAlign w:val="center"/>
          </w:tcPr>
          <w:p w:rsidR="00DF4CF3" w:rsidRPr="0078106A" w:rsidRDefault="00DF4CF3" w:rsidP="00DF4CF3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bidi="ar-SA"/>
              </w:rPr>
            </w:pPr>
            <w:r w:rsidRPr="0078106A">
              <w:rPr>
                <w:bCs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7" w:type="dxa"/>
            <w:gridSpan w:val="3"/>
            <w:vAlign w:val="center"/>
          </w:tcPr>
          <w:p w:rsidR="00DF4CF3" w:rsidRPr="0078106A" w:rsidRDefault="00DF4CF3" w:rsidP="00DF4CF3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bidi="ar-SA"/>
              </w:rPr>
            </w:pPr>
            <w:r w:rsidRPr="0078106A">
              <w:rPr>
                <w:bCs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78" w:type="dxa"/>
            <w:vAlign w:val="center"/>
          </w:tcPr>
          <w:p w:rsidR="00DF4CF3" w:rsidRPr="0078106A" w:rsidRDefault="00DF4CF3" w:rsidP="00DF4CF3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bidi="ar-SA"/>
              </w:rPr>
            </w:pPr>
            <w:r w:rsidRPr="0078106A">
              <w:rPr>
                <w:bCs/>
                <w:sz w:val="20"/>
                <w:szCs w:val="20"/>
                <w:lang w:bidi="ar-SA"/>
              </w:rPr>
              <w:t>0,00</w:t>
            </w:r>
          </w:p>
        </w:tc>
      </w:tr>
      <w:tr w:rsidR="00DF4CF3" w:rsidRPr="0063540F" w:rsidTr="00462DF2">
        <w:trPr>
          <w:trHeight w:val="249"/>
        </w:trPr>
        <w:tc>
          <w:tcPr>
            <w:tcW w:w="3681" w:type="dxa"/>
            <w:vMerge/>
          </w:tcPr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</w:tcPr>
          <w:p w:rsidR="00DF4CF3" w:rsidRPr="0063540F" w:rsidRDefault="00DF4CF3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700" w:type="dxa"/>
            <w:gridSpan w:val="2"/>
            <w:vAlign w:val="center"/>
          </w:tcPr>
          <w:p w:rsidR="00DF4CF3" w:rsidRPr="0078106A" w:rsidRDefault="00DF4CF3" w:rsidP="00DF4CF3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bidi="ar-SA"/>
              </w:rPr>
            </w:pPr>
            <w:r w:rsidRPr="0078106A">
              <w:rPr>
                <w:bCs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gridSpan w:val="2"/>
            <w:vAlign w:val="center"/>
          </w:tcPr>
          <w:p w:rsidR="00DF4CF3" w:rsidRPr="00966557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966557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7" w:type="dxa"/>
            <w:gridSpan w:val="3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8" w:type="dxa"/>
            <w:gridSpan w:val="4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7" w:type="dxa"/>
            <w:gridSpan w:val="3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78" w:type="dxa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63540F" w:rsidTr="00462DF2">
        <w:trPr>
          <w:trHeight w:val="563"/>
        </w:trPr>
        <w:tc>
          <w:tcPr>
            <w:tcW w:w="3681" w:type="dxa"/>
            <w:vMerge/>
          </w:tcPr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</w:tcPr>
          <w:p w:rsidR="00DF4CF3" w:rsidRPr="0063540F" w:rsidRDefault="00DF4CF3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00" w:type="dxa"/>
            <w:gridSpan w:val="2"/>
            <w:vAlign w:val="center"/>
          </w:tcPr>
          <w:p w:rsidR="00DF4CF3" w:rsidRPr="0078106A" w:rsidRDefault="00DF4CF3" w:rsidP="00DF4CF3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bidi="ar-SA"/>
              </w:rPr>
            </w:pPr>
            <w:r w:rsidRPr="0078106A">
              <w:rPr>
                <w:bCs/>
                <w:sz w:val="20"/>
                <w:szCs w:val="20"/>
                <w:lang w:bidi="ar-SA"/>
              </w:rPr>
              <w:t>449 230,30</w:t>
            </w:r>
          </w:p>
        </w:tc>
        <w:tc>
          <w:tcPr>
            <w:tcW w:w="1559" w:type="dxa"/>
            <w:gridSpan w:val="2"/>
            <w:vAlign w:val="center"/>
          </w:tcPr>
          <w:p w:rsidR="00DF4CF3" w:rsidRPr="00966557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966557">
              <w:rPr>
                <w:sz w:val="20"/>
                <w:szCs w:val="20"/>
                <w:lang w:bidi="ar-SA"/>
              </w:rPr>
              <w:t>208 405,90</w:t>
            </w:r>
          </w:p>
        </w:tc>
        <w:tc>
          <w:tcPr>
            <w:tcW w:w="1417" w:type="dxa"/>
            <w:gridSpan w:val="3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240 824,40</w:t>
            </w:r>
          </w:p>
        </w:tc>
        <w:tc>
          <w:tcPr>
            <w:tcW w:w="1418" w:type="dxa"/>
            <w:gridSpan w:val="4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7" w:type="dxa"/>
            <w:gridSpan w:val="3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78" w:type="dxa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63540F" w:rsidTr="00462DF2">
        <w:trPr>
          <w:trHeight w:val="259"/>
        </w:trPr>
        <w:tc>
          <w:tcPr>
            <w:tcW w:w="3681" w:type="dxa"/>
            <w:vMerge/>
          </w:tcPr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</w:tcPr>
          <w:p w:rsidR="00DF4CF3" w:rsidRPr="0063540F" w:rsidRDefault="00DF4CF3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Местный бюджет</w:t>
            </w:r>
          </w:p>
        </w:tc>
        <w:tc>
          <w:tcPr>
            <w:tcW w:w="1700" w:type="dxa"/>
            <w:gridSpan w:val="2"/>
            <w:vAlign w:val="center"/>
          </w:tcPr>
          <w:p w:rsidR="00DF4CF3" w:rsidRPr="0078106A" w:rsidRDefault="00036FC6" w:rsidP="00DF4CF3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bidi="ar-SA"/>
              </w:rPr>
            </w:pPr>
            <w:r>
              <w:rPr>
                <w:bCs/>
                <w:sz w:val="20"/>
                <w:szCs w:val="20"/>
                <w:lang w:bidi="ar-SA"/>
              </w:rPr>
              <w:t>24 405,37</w:t>
            </w:r>
          </w:p>
        </w:tc>
        <w:tc>
          <w:tcPr>
            <w:tcW w:w="1559" w:type="dxa"/>
            <w:gridSpan w:val="2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11 905,37</w:t>
            </w:r>
          </w:p>
        </w:tc>
        <w:tc>
          <w:tcPr>
            <w:tcW w:w="1417" w:type="dxa"/>
            <w:gridSpan w:val="3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12 500,00</w:t>
            </w:r>
          </w:p>
        </w:tc>
        <w:tc>
          <w:tcPr>
            <w:tcW w:w="1418" w:type="dxa"/>
            <w:gridSpan w:val="4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7" w:type="dxa"/>
            <w:gridSpan w:val="3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78" w:type="dxa"/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63540F" w:rsidTr="00462DF2">
        <w:trPr>
          <w:trHeight w:val="437"/>
        </w:trPr>
        <w:tc>
          <w:tcPr>
            <w:tcW w:w="3681" w:type="dxa"/>
            <w:vMerge/>
          </w:tcPr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right w:val="single" w:sz="4" w:space="0" w:color="auto"/>
            </w:tcBorders>
          </w:tcPr>
          <w:p w:rsidR="00DF4CF3" w:rsidRPr="0063540F" w:rsidRDefault="00DF4CF3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CF3" w:rsidRPr="0078106A" w:rsidRDefault="00DF4CF3" w:rsidP="00DF4CF3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bidi="ar-SA"/>
              </w:rPr>
            </w:pPr>
            <w:r w:rsidRPr="0078106A">
              <w:rPr>
                <w:bCs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78" w:type="dxa"/>
            <w:tcBorders>
              <w:left w:val="single" w:sz="4" w:space="0" w:color="auto"/>
            </w:tcBorders>
            <w:vAlign w:val="center"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63540F" w:rsidTr="00462DF2">
        <w:trPr>
          <w:trHeight w:val="256"/>
        </w:trPr>
        <w:tc>
          <w:tcPr>
            <w:tcW w:w="3681" w:type="dxa"/>
            <w:vMerge/>
          </w:tcPr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39" w:type="dxa"/>
            <w:gridSpan w:val="17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Региональный проект «Формирование комфортной городской среды»</w:t>
            </w:r>
          </w:p>
        </w:tc>
      </w:tr>
      <w:tr w:rsidR="00DF4CF3" w:rsidRPr="0063540F" w:rsidTr="00462DF2">
        <w:trPr>
          <w:trHeight w:val="260"/>
        </w:trPr>
        <w:tc>
          <w:tcPr>
            <w:tcW w:w="3681" w:type="dxa"/>
            <w:vMerge/>
          </w:tcPr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</w:tcPr>
          <w:p w:rsidR="00DF4CF3" w:rsidRPr="0063540F" w:rsidRDefault="00DF4CF3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gridSpan w:val="2"/>
            <w:vAlign w:val="center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bCs w:val="0"/>
                <w:sz w:val="20"/>
                <w:szCs w:val="20"/>
              </w:rPr>
              <w:t>30 203,9</w:t>
            </w:r>
          </w:p>
        </w:tc>
        <w:tc>
          <w:tcPr>
            <w:tcW w:w="1559" w:type="dxa"/>
            <w:gridSpan w:val="2"/>
            <w:vAlign w:val="center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9 708,35</w:t>
            </w:r>
          </w:p>
        </w:tc>
        <w:tc>
          <w:tcPr>
            <w:tcW w:w="1417" w:type="dxa"/>
            <w:gridSpan w:val="3"/>
            <w:vAlign w:val="center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bCs w:val="0"/>
                <w:sz w:val="20"/>
                <w:szCs w:val="20"/>
              </w:rPr>
              <w:t>9 708,4</w:t>
            </w:r>
          </w:p>
        </w:tc>
        <w:tc>
          <w:tcPr>
            <w:tcW w:w="1418" w:type="dxa"/>
            <w:gridSpan w:val="4"/>
            <w:vAlign w:val="center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bCs w:val="0"/>
                <w:sz w:val="20"/>
                <w:szCs w:val="20"/>
              </w:rPr>
              <w:t>10 787,1</w:t>
            </w:r>
          </w:p>
        </w:tc>
        <w:tc>
          <w:tcPr>
            <w:tcW w:w="1417" w:type="dxa"/>
            <w:gridSpan w:val="3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0,0</w:t>
            </w:r>
          </w:p>
        </w:tc>
      </w:tr>
      <w:tr w:rsidR="00DF4CF3" w:rsidRPr="0063540F" w:rsidTr="00462DF2">
        <w:trPr>
          <w:trHeight w:val="249"/>
        </w:trPr>
        <w:tc>
          <w:tcPr>
            <w:tcW w:w="3681" w:type="dxa"/>
            <w:vMerge/>
          </w:tcPr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</w:tcPr>
          <w:p w:rsidR="00DF4CF3" w:rsidRPr="0063540F" w:rsidRDefault="00DF4CF3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700" w:type="dxa"/>
            <w:gridSpan w:val="2"/>
            <w:vAlign w:val="center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bCs w:val="0"/>
                <w:sz w:val="20"/>
                <w:szCs w:val="20"/>
              </w:rPr>
              <w:t>10 012,5</w:t>
            </w:r>
          </w:p>
        </w:tc>
        <w:tc>
          <w:tcPr>
            <w:tcW w:w="1559" w:type="dxa"/>
            <w:gridSpan w:val="2"/>
            <w:vAlign w:val="center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bCs w:val="0"/>
                <w:sz w:val="20"/>
                <w:szCs w:val="20"/>
              </w:rPr>
              <w:t>3 218,3</w:t>
            </w:r>
          </w:p>
        </w:tc>
        <w:tc>
          <w:tcPr>
            <w:tcW w:w="1417" w:type="dxa"/>
            <w:gridSpan w:val="3"/>
            <w:vAlign w:val="center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bCs w:val="0"/>
                <w:sz w:val="20"/>
                <w:szCs w:val="20"/>
              </w:rPr>
              <w:t>3 218,3</w:t>
            </w:r>
          </w:p>
        </w:tc>
        <w:tc>
          <w:tcPr>
            <w:tcW w:w="1418" w:type="dxa"/>
            <w:gridSpan w:val="4"/>
            <w:vAlign w:val="center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bCs w:val="0"/>
                <w:sz w:val="20"/>
                <w:szCs w:val="20"/>
              </w:rPr>
              <w:t>3 575,9</w:t>
            </w:r>
          </w:p>
        </w:tc>
        <w:tc>
          <w:tcPr>
            <w:tcW w:w="1417" w:type="dxa"/>
            <w:gridSpan w:val="3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0,0</w:t>
            </w:r>
          </w:p>
        </w:tc>
      </w:tr>
      <w:tr w:rsidR="00DF4CF3" w:rsidRPr="0063540F" w:rsidTr="00462DF2">
        <w:trPr>
          <w:trHeight w:val="563"/>
        </w:trPr>
        <w:tc>
          <w:tcPr>
            <w:tcW w:w="3681" w:type="dxa"/>
            <w:vMerge/>
          </w:tcPr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</w:tcPr>
          <w:p w:rsidR="00DF4CF3" w:rsidRPr="0063540F" w:rsidRDefault="00DF4CF3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00" w:type="dxa"/>
            <w:gridSpan w:val="2"/>
            <w:vAlign w:val="center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bCs w:val="0"/>
                <w:sz w:val="20"/>
                <w:szCs w:val="20"/>
              </w:rPr>
              <w:t>15 660,7</w:t>
            </w:r>
          </w:p>
        </w:tc>
        <w:tc>
          <w:tcPr>
            <w:tcW w:w="1559" w:type="dxa"/>
            <w:gridSpan w:val="2"/>
            <w:vAlign w:val="center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bCs w:val="0"/>
                <w:sz w:val="20"/>
                <w:szCs w:val="20"/>
              </w:rPr>
              <w:t>5 033,8</w:t>
            </w:r>
          </w:p>
        </w:tc>
        <w:tc>
          <w:tcPr>
            <w:tcW w:w="1417" w:type="dxa"/>
            <w:gridSpan w:val="3"/>
            <w:vAlign w:val="center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bCs w:val="0"/>
                <w:sz w:val="20"/>
                <w:szCs w:val="20"/>
              </w:rPr>
              <w:t>5 033,8</w:t>
            </w:r>
          </w:p>
        </w:tc>
        <w:tc>
          <w:tcPr>
            <w:tcW w:w="1418" w:type="dxa"/>
            <w:gridSpan w:val="4"/>
            <w:vAlign w:val="center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bCs w:val="0"/>
                <w:sz w:val="20"/>
                <w:szCs w:val="20"/>
              </w:rPr>
              <w:t>5 593,1</w:t>
            </w:r>
          </w:p>
        </w:tc>
        <w:tc>
          <w:tcPr>
            <w:tcW w:w="1417" w:type="dxa"/>
            <w:gridSpan w:val="3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0,0</w:t>
            </w:r>
          </w:p>
        </w:tc>
      </w:tr>
      <w:tr w:rsidR="00DF4CF3" w:rsidRPr="0063540F" w:rsidTr="00462DF2">
        <w:trPr>
          <w:trHeight w:val="248"/>
        </w:trPr>
        <w:tc>
          <w:tcPr>
            <w:tcW w:w="3681" w:type="dxa"/>
            <w:vMerge/>
          </w:tcPr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</w:tcPr>
          <w:p w:rsidR="00DF4CF3" w:rsidRPr="0063540F" w:rsidRDefault="00DF4CF3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Местный бюджет</w:t>
            </w:r>
          </w:p>
        </w:tc>
        <w:tc>
          <w:tcPr>
            <w:tcW w:w="1700" w:type="dxa"/>
            <w:gridSpan w:val="2"/>
            <w:vAlign w:val="center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bCs w:val="0"/>
                <w:sz w:val="20"/>
                <w:szCs w:val="20"/>
              </w:rPr>
              <w:t>4 530,7</w:t>
            </w:r>
          </w:p>
        </w:tc>
        <w:tc>
          <w:tcPr>
            <w:tcW w:w="1559" w:type="dxa"/>
            <w:gridSpan w:val="2"/>
            <w:vAlign w:val="center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bCs w:val="0"/>
                <w:sz w:val="20"/>
                <w:szCs w:val="20"/>
              </w:rPr>
              <w:t>1 456,3</w:t>
            </w:r>
          </w:p>
        </w:tc>
        <w:tc>
          <w:tcPr>
            <w:tcW w:w="1417" w:type="dxa"/>
            <w:gridSpan w:val="3"/>
            <w:vAlign w:val="center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bCs w:val="0"/>
                <w:sz w:val="20"/>
                <w:szCs w:val="20"/>
              </w:rPr>
              <w:t>1 456,3</w:t>
            </w:r>
          </w:p>
        </w:tc>
        <w:tc>
          <w:tcPr>
            <w:tcW w:w="1418" w:type="dxa"/>
            <w:gridSpan w:val="4"/>
            <w:vAlign w:val="center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bCs w:val="0"/>
                <w:sz w:val="20"/>
                <w:szCs w:val="20"/>
              </w:rPr>
              <w:t>1 618,1</w:t>
            </w:r>
          </w:p>
        </w:tc>
        <w:tc>
          <w:tcPr>
            <w:tcW w:w="1417" w:type="dxa"/>
            <w:gridSpan w:val="3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0,0</w:t>
            </w:r>
          </w:p>
        </w:tc>
      </w:tr>
      <w:tr w:rsidR="00DF4CF3" w:rsidRPr="0063540F" w:rsidTr="00462DF2">
        <w:trPr>
          <w:trHeight w:val="452"/>
        </w:trPr>
        <w:tc>
          <w:tcPr>
            <w:tcW w:w="3681" w:type="dxa"/>
            <w:vMerge/>
          </w:tcPr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</w:tcPr>
          <w:p w:rsidR="00DF4CF3" w:rsidRPr="0063540F" w:rsidRDefault="00DF4CF3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700" w:type="dxa"/>
            <w:gridSpan w:val="2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3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4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3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0,0</w:t>
            </w:r>
          </w:p>
        </w:tc>
      </w:tr>
      <w:tr w:rsidR="00DF4CF3" w:rsidRPr="0063540F" w:rsidTr="00462DF2">
        <w:trPr>
          <w:trHeight w:val="197"/>
        </w:trPr>
        <w:tc>
          <w:tcPr>
            <w:tcW w:w="3681" w:type="dxa"/>
            <w:vMerge w:val="restart"/>
          </w:tcPr>
          <w:p w:rsidR="00DF4CF3" w:rsidRPr="0063540F" w:rsidRDefault="00640D21" w:rsidP="00640D21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налоговых </w:t>
            </w:r>
            <w:r w:rsidR="00DF4CF3" w:rsidRPr="0063540F">
              <w:rPr>
                <w:sz w:val="20"/>
                <w:szCs w:val="20"/>
              </w:rPr>
              <w:t xml:space="preserve">расходов Октябрьского района </w:t>
            </w:r>
          </w:p>
        </w:tc>
        <w:tc>
          <w:tcPr>
            <w:tcW w:w="11439" w:type="dxa"/>
            <w:gridSpan w:val="17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Расходы по годам (тыс</w:t>
            </w:r>
            <w:proofErr w:type="gramStart"/>
            <w:r w:rsidRPr="0063540F">
              <w:rPr>
                <w:b w:val="0"/>
                <w:sz w:val="20"/>
                <w:szCs w:val="20"/>
              </w:rPr>
              <w:t>.р</w:t>
            </w:r>
            <w:proofErr w:type="gramEnd"/>
            <w:r w:rsidRPr="0063540F">
              <w:rPr>
                <w:b w:val="0"/>
                <w:sz w:val="20"/>
                <w:szCs w:val="20"/>
              </w:rPr>
              <w:t>ублей)</w:t>
            </w:r>
          </w:p>
        </w:tc>
      </w:tr>
      <w:tr w:rsidR="00DF4CF3" w:rsidRPr="0063540F" w:rsidTr="00462DF2">
        <w:trPr>
          <w:trHeight w:val="201"/>
        </w:trPr>
        <w:tc>
          <w:tcPr>
            <w:tcW w:w="3681" w:type="dxa"/>
            <w:vMerge/>
          </w:tcPr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gridSpan w:val="2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2022</w:t>
            </w:r>
          </w:p>
        </w:tc>
        <w:tc>
          <w:tcPr>
            <w:tcW w:w="1559" w:type="dxa"/>
            <w:gridSpan w:val="2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2023</w:t>
            </w:r>
          </w:p>
        </w:tc>
        <w:tc>
          <w:tcPr>
            <w:tcW w:w="1417" w:type="dxa"/>
            <w:gridSpan w:val="3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2024</w:t>
            </w:r>
          </w:p>
        </w:tc>
        <w:tc>
          <w:tcPr>
            <w:tcW w:w="2127" w:type="dxa"/>
            <w:gridSpan w:val="5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2025</w:t>
            </w:r>
          </w:p>
        </w:tc>
        <w:tc>
          <w:tcPr>
            <w:tcW w:w="2086" w:type="dxa"/>
            <w:gridSpan w:val="3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2026-2030</w:t>
            </w:r>
          </w:p>
        </w:tc>
      </w:tr>
      <w:tr w:rsidR="00DF4CF3" w:rsidRPr="0063540F" w:rsidTr="00462DF2">
        <w:trPr>
          <w:trHeight w:val="270"/>
        </w:trPr>
        <w:tc>
          <w:tcPr>
            <w:tcW w:w="3681" w:type="dxa"/>
            <w:vMerge/>
          </w:tcPr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700" w:type="dxa"/>
            <w:gridSpan w:val="2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3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2127" w:type="dxa"/>
            <w:gridSpan w:val="5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2086" w:type="dxa"/>
            <w:gridSpan w:val="3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</w:t>
            </w:r>
          </w:p>
        </w:tc>
      </w:tr>
    </w:tbl>
    <w:p w:rsidR="00DF4CF3" w:rsidRPr="0063540F" w:rsidRDefault="00DF4CF3" w:rsidP="00DF4CF3">
      <w:pPr>
        <w:pStyle w:val="a3"/>
        <w:ind w:left="0" w:right="3" w:firstLine="707"/>
        <w:rPr>
          <w:sz w:val="20"/>
          <w:szCs w:val="20"/>
        </w:rPr>
        <w:sectPr w:rsidR="00DF4CF3" w:rsidRPr="0063540F" w:rsidSect="00DF4CF3">
          <w:pgSz w:w="16840" w:h="11910" w:orient="landscape"/>
          <w:pgMar w:top="709" w:right="1134" w:bottom="851" w:left="1134" w:header="720" w:footer="720" w:gutter="0"/>
          <w:cols w:space="720"/>
          <w:docGrid w:linePitch="299"/>
        </w:sectPr>
      </w:pPr>
    </w:p>
    <w:p w:rsidR="00DF4CF3" w:rsidRPr="0063540F" w:rsidRDefault="00DF4CF3" w:rsidP="00DF4CF3">
      <w:pPr>
        <w:pStyle w:val="a3"/>
        <w:spacing w:before="68"/>
        <w:ind w:left="0" w:right="-283"/>
        <w:jc w:val="center"/>
        <w:rPr>
          <w:sz w:val="20"/>
          <w:szCs w:val="20"/>
        </w:rPr>
      </w:pPr>
      <w:r w:rsidRPr="0063540F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0D21">
        <w:rPr>
          <w:sz w:val="20"/>
          <w:szCs w:val="20"/>
        </w:rPr>
        <w:t xml:space="preserve">                               </w:t>
      </w:r>
      <w:r w:rsidRPr="0063540F">
        <w:rPr>
          <w:sz w:val="20"/>
          <w:szCs w:val="20"/>
        </w:rPr>
        <w:t>Таблица 1</w:t>
      </w:r>
    </w:p>
    <w:tbl>
      <w:tblPr>
        <w:tblW w:w="158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"/>
        <w:gridCol w:w="498"/>
        <w:gridCol w:w="2519"/>
        <w:gridCol w:w="601"/>
        <w:gridCol w:w="2694"/>
        <w:gridCol w:w="691"/>
        <w:gridCol w:w="1156"/>
        <w:gridCol w:w="562"/>
        <w:gridCol w:w="267"/>
        <w:gridCol w:w="616"/>
        <w:gridCol w:w="392"/>
        <w:gridCol w:w="424"/>
        <w:gridCol w:w="852"/>
        <w:gridCol w:w="377"/>
        <w:gridCol w:w="24"/>
        <w:gridCol w:w="899"/>
        <w:gridCol w:w="1240"/>
        <w:gridCol w:w="720"/>
        <w:gridCol w:w="980"/>
      </w:tblGrid>
      <w:tr w:rsidR="00DF4CF3" w:rsidRPr="0063540F" w:rsidTr="009A0669">
        <w:trPr>
          <w:gridAfter w:val="5"/>
          <w:wAfter w:w="3863" w:type="dxa"/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CF3" w:rsidRPr="0063540F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CF3" w:rsidRPr="0063540F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CF3" w:rsidRPr="0063540F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CF3" w:rsidRPr="0063540F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CF3" w:rsidRPr="0063540F" w:rsidRDefault="00DF4CF3" w:rsidP="00DF4CF3">
            <w:pPr>
              <w:widowControl/>
              <w:autoSpaceDE/>
              <w:autoSpaceDN/>
              <w:jc w:val="right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46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4CF3" w:rsidRPr="0063540F" w:rsidRDefault="00DF4CF3" w:rsidP="00DF4CF3">
            <w:pPr>
              <w:widowControl/>
              <w:autoSpaceDE/>
              <w:autoSpaceDN/>
              <w:jc w:val="right"/>
              <w:rPr>
                <w:sz w:val="20"/>
                <w:szCs w:val="20"/>
                <w:lang w:bidi="ar-SA"/>
              </w:rPr>
            </w:pPr>
          </w:p>
        </w:tc>
      </w:tr>
      <w:tr w:rsidR="00DF4CF3" w:rsidRPr="0063540F" w:rsidTr="009A0669">
        <w:trPr>
          <w:gridAfter w:val="4"/>
          <w:wAfter w:w="3839" w:type="dxa"/>
          <w:trHeight w:val="407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CF3" w:rsidRPr="0063540F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11673" w:type="dxa"/>
            <w:gridSpan w:val="14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DF4CF3" w:rsidRPr="0063540F" w:rsidRDefault="00DF4CF3" w:rsidP="00640D2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 xml:space="preserve">                                                                    </w:t>
            </w:r>
            <w:r w:rsidR="00462DF2">
              <w:rPr>
                <w:sz w:val="20"/>
                <w:szCs w:val="20"/>
                <w:lang w:bidi="ar-SA"/>
              </w:rPr>
              <w:t>Распределение финансовых ресурсов муниципальной программы</w:t>
            </w:r>
            <w:r w:rsidR="0078106A">
              <w:rPr>
                <w:sz w:val="20"/>
                <w:szCs w:val="20"/>
                <w:lang w:bidi="ar-SA"/>
              </w:rPr>
              <w:t xml:space="preserve"> (по годам)</w:t>
            </w:r>
          </w:p>
        </w:tc>
      </w:tr>
      <w:tr w:rsidR="00DF4CF3" w:rsidRPr="0063540F" w:rsidTr="009A0669">
        <w:trPr>
          <w:gridAfter w:val="5"/>
          <w:wAfter w:w="3863" w:type="dxa"/>
          <w:trHeight w:val="255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CF3" w:rsidRPr="0063540F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CF3" w:rsidRPr="0063540F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CF3" w:rsidRPr="0063540F" w:rsidRDefault="00DF4CF3" w:rsidP="00640D2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CF3" w:rsidRPr="0063540F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63540F">
              <w:rPr>
                <w:sz w:val="20"/>
                <w:szCs w:val="20"/>
                <w:lang w:bidi="ar-SA"/>
              </w:rPr>
              <w:t> 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462DF2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 xml:space="preserve">№ структурного элемента основного мероприятия 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462DF2" w:rsidP="00462DF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Структурный элемент (</w:t>
            </w:r>
            <w:r w:rsidR="00640D21">
              <w:rPr>
                <w:sz w:val="20"/>
                <w:szCs w:val="20"/>
                <w:lang w:bidi="ar-SA"/>
              </w:rPr>
              <w:t>о</w:t>
            </w:r>
            <w:r w:rsidR="00DF4CF3" w:rsidRPr="004E27C1">
              <w:rPr>
                <w:sz w:val="20"/>
                <w:szCs w:val="20"/>
                <w:lang w:bidi="ar-SA"/>
              </w:rPr>
              <w:t>сновн</w:t>
            </w:r>
            <w:r>
              <w:rPr>
                <w:sz w:val="20"/>
                <w:szCs w:val="20"/>
                <w:lang w:bidi="ar-SA"/>
              </w:rPr>
              <w:t>о</w:t>
            </w:r>
            <w:r w:rsidR="00DF4CF3" w:rsidRPr="004E27C1">
              <w:rPr>
                <w:sz w:val="20"/>
                <w:szCs w:val="20"/>
                <w:lang w:bidi="ar-SA"/>
              </w:rPr>
              <w:t>е мероприят</w:t>
            </w:r>
            <w:r>
              <w:rPr>
                <w:sz w:val="20"/>
                <w:szCs w:val="20"/>
                <w:lang w:bidi="ar-SA"/>
              </w:rPr>
              <w:t>ие)</w:t>
            </w:r>
            <w:r w:rsidR="00DF4CF3" w:rsidRPr="004E27C1">
              <w:rPr>
                <w:sz w:val="20"/>
                <w:szCs w:val="20"/>
                <w:lang w:bidi="ar-SA"/>
              </w:rPr>
              <w:t xml:space="preserve"> муниципальной 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Ответственный исполнитель/</w:t>
            </w:r>
            <w:r w:rsidRPr="004E27C1">
              <w:rPr>
                <w:sz w:val="20"/>
                <w:szCs w:val="20"/>
                <w:lang w:bidi="ar-SA"/>
              </w:rPr>
              <w:br/>
              <w:t>соисполнитель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Источники финансирования                                 </w:t>
            </w:r>
          </w:p>
        </w:tc>
        <w:tc>
          <w:tcPr>
            <w:tcW w:w="679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Финансовые затраты на реализацию (тыс. рублей)</w:t>
            </w:r>
          </w:p>
        </w:tc>
      </w:tr>
      <w:tr w:rsidR="00DF4CF3" w:rsidRPr="004E27C1" w:rsidTr="009A0669">
        <w:trPr>
          <w:trHeight w:val="600"/>
        </w:trPr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2022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2024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2026-2030</w:t>
            </w:r>
          </w:p>
        </w:tc>
      </w:tr>
      <w:tr w:rsidR="00DF4CF3" w:rsidRPr="004E27C1" w:rsidTr="009A0669">
        <w:trPr>
          <w:trHeight w:val="37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9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13</w:t>
            </w:r>
          </w:p>
        </w:tc>
      </w:tr>
      <w:tr w:rsidR="00DF4CF3" w:rsidRPr="004E27C1" w:rsidTr="009A0669">
        <w:trPr>
          <w:trHeight w:val="300"/>
        </w:trPr>
        <w:tc>
          <w:tcPr>
            <w:tcW w:w="116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Подпрограмма 1. «Создание условий для обеспечения качественными коммунальными услугами»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</w:tr>
      <w:tr w:rsidR="00966557" w:rsidRPr="004E27C1" w:rsidTr="009A0669">
        <w:trPr>
          <w:trHeight w:val="405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Pr="004E27C1" w:rsidRDefault="00966557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Pr="004E27C1" w:rsidRDefault="00966557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Основное мероприятие  «</w:t>
            </w:r>
            <w:r w:rsidRPr="004E27C1">
              <w:rPr>
                <w:sz w:val="20"/>
                <w:szCs w:val="20"/>
                <w:lang w:bidi="ar-SA"/>
              </w:rPr>
              <w:t>Реализация мероприятий обеспечения качес</w:t>
            </w:r>
            <w:r>
              <w:rPr>
                <w:sz w:val="20"/>
                <w:szCs w:val="20"/>
                <w:lang w:bidi="ar-SA"/>
              </w:rPr>
              <w:t>твенными коммунальными услугами»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Pr="004E27C1" w:rsidRDefault="00966557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4E27C1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 Администрации городских и сельских поселений           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Pr="004E27C1" w:rsidRDefault="00966557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Default="00966557">
            <w:pPr>
              <w:widowControl/>
              <w:autoSpaceDE/>
              <w:jc w:val="center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183 334,67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Default="00966557">
            <w:pPr>
              <w:widowControl/>
              <w:autoSpaceDE/>
              <w:jc w:val="center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134 882,57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Default="00966557">
            <w:pPr>
              <w:widowControl/>
              <w:autoSpaceDE/>
              <w:jc w:val="center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11 098,30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Default="00966557">
            <w:pPr>
              <w:widowControl/>
              <w:autoSpaceDE/>
              <w:jc w:val="center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37 353,80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Default="00966557">
            <w:pPr>
              <w:widowControl/>
              <w:autoSpaceDE/>
              <w:jc w:val="center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Default="00966557">
            <w:pPr>
              <w:widowControl/>
              <w:autoSpaceDE/>
              <w:jc w:val="center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0,00</w:t>
            </w:r>
          </w:p>
        </w:tc>
      </w:tr>
      <w:tr w:rsidR="00966557" w:rsidRPr="004E27C1" w:rsidTr="009A0669">
        <w:trPr>
          <w:trHeight w:val="37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557" w:rsidRPr="004E27C1" w:rsidRDefault="00966557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557" w:rsidRPr="004E27C1" w:rsidRDefault="00966557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557" w:rsidRPr="004E27C1" w:rsidRDefault="00966557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Pr="004E27C1" w:rsidRDefault="00966557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Default="00966557">
            <w:pPr>
              <w:widowControl/>
              <w:autoSpaceDE/>
              <w:jc w:val="center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Default="00966557">
            <w:pPr>
              <w:widowControl/>
              <w:autoSpaceDE/>
              <w:jc w:val="center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Default="00966557">
            <w:pPr>
              <w:widowControl/>
              <w:autoSpaceDE/>
              <w:jc w:val="center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Default="00966557">
            <w:pPr>
              <w:widowControl/>
              <w:autoSpaceDE/>
              <w:jc w:val="center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Default="00966557">
            <w:pPr>
              <w:widowControl/>
              <w:autoSpaceDE/>
              <w:jc w:val="center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Default="00966557">
            <w:pPr>
              <w:widowControl/>
              <w:autoSpaceDE/>
              <w:jc w:val="center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0,00</w:t>
            </w:r>
          </w:p>
        </w:tc>
      </w:tr>
      <w:tr w:rsidR="00966557" w:rsidRPr="004E27C1" w:rsidTr="009A0669">
        <w:trPr>
          <w:trHeight w:val="40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557" w:rsidRPr="004E27C1" w:rsidRDefault="00966557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557" w:rsidRPr="004E27C1" w:rsidRDefault="00966557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557" w:rsidRPr="004E27C1" w:rsidRDefault="00966557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Pr="004E27C1" w:rsidRDefault="00966557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Default="00966557">
            <w:pPr>
              <w:widowControl/>
              <w:autoSpaceDE/>
              <w:jc w:val="center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43 587,80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Default="00966557">
            <w:pPr>
              <w:widowControl/>
              <w:autoSpaceDE/>
              <w:jc w:val="center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12 944,80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Default="00966557">
            <w:pPr>
              <w:widowControl/>
              <w:autoSpaceDE/>
              <w:jc w:val="center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6 943,50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Default="00966557">
            <w:pPr>
              <w:widowControl/>
              <w:autoSpaceDE/>
              <w:jc w:val="center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23 699,50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Default="00966557">
            <w:pPr>
              <w:widowControl/>
              <w:autoSpaceDE/>
              <w:jc w:val="center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Default="00966557">
            <w:pPr>
              <w:widowControl/>
              <w:autoSpaceDE/>
              <w:jc w:val="center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0,00</w:t>
            </w:r>
          </w:p>
        </w:tc>
      </w:tr>
      <w:tr w:rsidR="00966557" w:rsidRPr="004E27C1" w:rsidTr="009A0669">
        <w:trPr>
          <w:trHeight w:val="34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557" w:rsidRPr="004E27C1" w:rsidRDefault="00966557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557" w:rsidRPr="004E27C1" w:rsidRDefault="00966557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557" w:rsidRPr="004E27C1" w:rsidRDefault="00966557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Pr="004E27C1" w:rsidRDefault="00966557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Default="00966557">
            <w:pPr>
              <w:widowControl/>
              <w:autoSpaceDE/>
              <w:jc w:val="center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139 746,87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Default="00966557">
            <w:pPr>
              <w:widowControl/>
              <w:autoSpaceDE/>
              <w:jc w:val="center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121 937,77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Default="00966557">
            <w:pPr>
              <w:widowControl/>
              <w:autoSpaceDE/>
              <w:jc w:val="center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4 154,80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Default="00966557">
            <w:pPr>
              <w:widowControl/>
              <w:autoSpaceDE/>
              <w:jc w:val="center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13 654,30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Default="00966557">
            <w:pPr>
              <w:widowControl/>
              <w:autoSpaceDE/>
              <w:jc w:val="center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Default="00966557">
            <w:pPr>
              <w:widowControl/>
              <w:autoSpaceDE/>
              <w:jc w:val="center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0,00</w:t>
            </w:r>
          </w:p>
        </w:tc>
      </w:tr>
      <w:tr w:rsidR="00966557" w:rsidRPr="004E27C1" w:rsidTr="009A0669">
        <w:trPr>
          <w:trHeight w:val="51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557" w:rsidRPr="004E27C1" w:rsidRDefault="00966557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557" w:rsidRPr="004E27C1" w:rsidRDefault="00966557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557" w:rsidRPr="004E27C1" w:rsidRDefault="00966557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Pr="004E27C1" w:rsidRDefault="00966557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Default="00966557">
            <w:pPr>
              <w:widowControl/>
              <w:autoSpaceDE/>
              <w:jc w:val="center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Default="00966557">
            <w:pPr>
              <w:widowControl/>
              <w:autoSpaceDE/>
              <w:jc w:val="center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Default="00966557">
            <w:pPr>
              <w:widowControl/>
              <w:autoSpaceDE/>
              <w:jc w:val="center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Default="00966557">
            <w:pPr>
              <w:widowControl/>
              <w:autoSpaceDE/>
              <w:jc w:val="center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Default="00966557">
            <w:pPr>
              <w:widowControl/>
              <w:autoSpaceDE/>
              <w:jc w:val="center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557" w:rsidRDefault="00966557">
            <w:pPr>
              <w:widowControl/>
              <w:autoSpaceDE/>
              <w:jc w:val="center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0,00</w:t>
            </w:r>
          </w:p>
        </w:tc>
      </w:tr>
      <w:tr w:rsidR="00DF4CF3" w:rsidRPr="004E27C1" w:rsidTr="009A0669">
        <w:trPr>
          <w:trHeight w:val="375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1.1.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4C6017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Расходы на реализацию полномочий в сфере </w:t>
            </w:r>
            <w:proofErr w:type="spellStart"/>
            <w:r w:rsidRPr="004E27C1">
              <w:rPr>
                <w:sz w:val="20"/>
                <w:szCs w:val="20"/>
                <w:lang w:bidi="ar-SA"/>
              </w:rPr>
              <w:t>жилищно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- коммунального комплекса </w:t>
            </w:r>
            <w:r w:rsidR="00640D21">
              <w:rPr>
                <w:sz w:val="20"/>
                <w:szCs w:val="20"/>
                <w:lang w:bidi="ar-SA"/>
              </w:rPr>
              <w:t xml:space="preserve">                    </w:t>
            </w:r>
            <w:r w:rsidRPr="004E27C1">
              <w:rPr>
                <w:sz w:val="20"/>
                <w:szCs w:val="20"/>
                <w:lang w:bidi="ar-SA"/>
              </w:rPr>
              <w:t>(1;</w:t>
            </w:r>
            <w:r w:rsidR="004C6017">
              <w:rPr>
                <w:sz w:val="20"/>
                <w:szCs w:val="20"/>
                <w:lang w:bidi="ar-SA"/>
              </w:rPr>
              <w:t xml:space="preserve"> п.</w:t>
            </w:r>
            <w:r w:rsidRPr="004E27C1">
              <w:rPr>
                <w:sz w:val="20"/>
                <w:szCs w:val="20"/>
                <w:lang w:bidi="ar-SA"/>
              </w:rPr>
              <w:t xml:space="preserve">1,2,3,5,6,7 из таблицы </w:t>
            </w:r>
            <w:r w:rsidR="004C6017">
              <w:rPr>
                <w:sz w:val="20"/>
                <w:szCs w:val="20"/>
                <w:lang w:bidi="ar-SA"/>
              </w:rPr>
              <w:t>5</w:t>
            </w:r>
            <w:r w:rsidRPr="004E27C1">
              <w:rPr>
                <w:sz w:val="20"/>
                <w:szCs w:val="20"/>
                <w:lang w:bidi="ar-SA"/>
              </w:rPr>
              <w:t>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4E27C1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 Администрации городских и сельских поселений           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795E4D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56 683,44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795E4D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20 632,84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8 168,80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27 881,80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8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1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43 587,80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12 944,80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6 943,50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23 699,50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795E4D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13 095,64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795E4D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7 688,04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1 225,30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4 182,30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2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4E27C1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966557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39 334,30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966557" w:rsidP="00966557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3 283,7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8 168,80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27 881,80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2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30 643,00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6 943,50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23 699,50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9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966557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6 691,3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966557" w:rsidP="00966557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3 283,7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1 225,30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4 182,30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5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lastRenderedPageBreak/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4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А</w:t>
            </w:r>
            <w:r w:rsidRPr="004E27C1">
              <w:rPr>
                <w:sz w:val="20"/>
                <w:szCs w:val="20"/>
                <w:lang w:bidi="ar-SA"/>
              </w:rPr>
              <w:t xml:space="preserve">дминистрация городского поселения </w:t>
            </w:r>
            <w:proofErr w:type="gramStart"/>
            <w:r w:rsidRPr="004E27C1">
              <w:rPr>
                <w:sz w:val="20"/>
                <w:szCs w:val="20"/>
                <w:lang w:bidi="ar-SA"/>
              </w:rPr>
              <w:t>Октябрьское</w:t>
            </w:r>
            <w:proofErr w:type="gramEnd"/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4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4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4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3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2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городского поселения Приобье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9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8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4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1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0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А</w:t>
            </w:r>
            <w:r w:rsidRPr="004E27C1">
              <w:rPr>
                <w:sz w:val="20"/>
                <w:szCs w:val="20"/>
                <w:lang w:bidi="ar-SA"/>
              </w:rPr>
              <w:t>дминистрация городского поселения Талинка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16 089,18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16 089,18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8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4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12 944,80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12 944,80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8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3 144,38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3 144,38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5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8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C71DEA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А</w:t>
            </w:r>
            <w:r w:rsidRPr="0063540F">
              <w:rPr>
                <w:sz w:val="20"/>
                <w:szCs w:val="20"/>
              </w:rPr>
              <w:t>дминистрация</w:t>
            </w:r>
            <w:r>
              <w:rPr>
                <w:sz w:val="20"/>
                <w:szCs w:val="20"/>
              </w:rPr>
              <w:t xml:space="preserve"> муниципального образования</w:t>
            </w:r>
            <w:r w:rsidRPr="0063540F">
              <w:rPr>
                <w:sz w:val="20"/>
                <w:szCs w:val="20"/>
              </w:rPr>
              <w:t xml:space="preserve"> городско</w:t>
            </w:r>
            <w:r>
              <w:rPr>
                <w:sz w:val="20"/>
                <w:szCs w:val="20"/>
              </w:rPr>
              <w:t>е</w:t>
            </w:r>
            <w:r w:rsidRPr="0063540F">
              <w:rPr>
                <w:sz w:val="20"/>
                <w:szCs w:val="20"/>
              </w:rPr>
              <w:t xml:space="preserve"> поселени</w:t>
            </w:r>
            <w:r>
              <w:rPr>
                <w:sz w:val="20"/>
                <w:szCs w:val="20"/>
              </w:rPr>
              <w:t>е</w:t>
            </w:r>
            <w:r w:rsidRPr="0063540F">
              <w:rPr>
                <w:sz w:val="20"/>
                <w:szCs w:val="20"/>
              </w:rPr>
              <w:t xml:space="preserve"> </w:t>
            </w:r>
            <w:proofErr w:type="spellStart"/>
            <w:r w:rsidRPr="0063540F">
              <w:rPr>
                <w:sz w:val="20"/>
                <w:szCs w:val="20"/>
              </w:rPr>
              <w:t>Андра</w:t>
            </w:r>
            <w:proofErr w:type="spellEnd"/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4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5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8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8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А</w:t>
            </w:r>
            <w:r w:rsidRPr="004E27C1">
              <w:rPr>
                <w:sz w:val="20"/>
                <w:szCs w:val="20"/>
                <w:lang w:bidi="ar-SA"/>
              </w:rPr>
              <w:t>дминистрация сельского поселения Перегребное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1 260,00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1 260,00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8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lastRenderedPageBreak/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1 260,00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1 260,00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60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А</w:t>
            </w:r>
            <w:r w:rsidRPr="004E27C1">
              <w:rPr>
                <w:sz w:val="20"/>
                <w:szCs w:val="20"/>
                <w:lang w:bidi="ar-SA"/>
              </w:rPr>
              <w:t xml:space="preserve">дминистрация сельского поселения </w:t>
            </w:r>
            <w:proofErr w:type="gramStart"/>
            <w:r w:rsidRPr="004E27C1">
              <w:rPr>
                <w:sz w:val="20"/>
                <w:szCs w:val="20"/>
                <w:lang w:bidi="ar-SA"/>
              </w:rPr>
              <w:t>Каменное</w:t>
            </w:r>
            <w:proofErr w:type="gram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4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8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4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8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8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А</w:t>
            </w:r>
            <w:r w:rsidRPr="004E27C1">
              <w:rPr>
                <w:sz w:val="20"/>
                <w:szCs w:val="20"/>
                <w:lang w:bidi="ar-SA"/>
              </w:rPr>
              <w:t>дминистрация сельского поселения Унъюган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5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5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А</w:t>
            </w:r>
            <w:r w:rsidRPr="004E27C1">
              <w:rPr>
                <w:sz w:val="20"/>
                <w:szCs w:val="20"/>
                <w:lang w:bidi="ar-SA"/>
              </w:rPr>
              <w:t>дминистрация сельского поселения Шеркалы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5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5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87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F60A4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сельско</w:t>
            </w:r>
            <w:r w:rsidR="00F60A4D">
              <w:rPr>
                <w:sz w:val="20"/>
                <w:szCs w:val="20"/>
                <w:lang w:bidi="ar-SA"/>
              </w:rPr>
              <w:t>е</w:t>
            </w:r>
            <w:r w:rsidRPr="004E27C1">
              <w:rPr>
                <w:sz w:val="20"/>
                <w:szCs w:val="20"/>
                <w:lang w:bidi="ar-SA"/>
              </w:rPr>
              <w:t xml:space="preserve"> поселени</w:t>
            </w:r>
            <w:r w:rsidR="00F60A4D">
              <w:rPr>
                <w:sz w:val="20"/>
                <w:szCs w:val="20"/>
                <w:lang w:bidi="ar-SA"/>
              </w:rPr>
              <w:t>е</w:t>
            </w:r>
            <w:r w:rsidRPr="004E27C1">
              <w:rPr>
                <w:sz w:val="20"/>
                <w:szCs w:val="20"/>
                <w:lang w:bidi="ar-SA"/>
              </w:rPr>
              <w:t xml:space="preserve"> Сергино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78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3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3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3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5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Администрация сельского </w:t>
            </w:r>
            <w:r w:rsidRPr="004E27C1">
              <w:rPr>
                <w:sz w:val="20"/>
                <w:szCs w:val="20"/>
                <w:lang w:bidi="ar-SA"/>
              </w:rPr>
              <w:lastRenderedPageBreak/>
              <w:t>поселения Карымкары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lastRenderedPageBreak/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lastRenderedPageBreak/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lastRenderedPageBreak/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9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67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1.2.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Уставной капитал муниципального предприятия муниципального</w:t>
            </w:r>
            <w:r w:rsidR="00640D21">
              <w:rPr>
                <w:sz w:val="20"/>
                <w:szCs w:val="20"/>
                <w:lang w:bidi="ar-SA"/>
              </w:rPr>
              <w:t xml:space="preserve"> образования Октябрьский район «</w:t>
            </w:r>
            <w:r w:rsidRPr="004E27C1">
              <w:rPr>
                <w:sz w:val="20"/>
                <w:szCs w:val="20"/>
                <w:lang w:bidi="ar-SA"/>
              </w:rPr>
              <w:t>Об</w:t>
            </w:r>
            <w:r w:rsidR="00640D21">
              <w:rPr>
                <w:sz w:val="20"/>
                <w:szCs w:val="20"/>
                <w:lang w:bidi="ar-SA"/>
              </w:rPr>
              <w:t>ъединенные коммунальные системы»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7 500,00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7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9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9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7 500,00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42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1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1.3.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9A066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Капитальные вложения </w:t>
            </w:r>
            <w:r w:rsidR="00640D21">
              <w:rPr>
                <w:sz w:val="20"/>
                <w:szCs w:val="20"/>
                <w:lang w:bidi="ar-SA"/>
              </w:rPr>
              <w:t xml:space="preserve">                        </w:t>
            </w:r>
            <w:r w:rsidRPr="004E27C1">
              <w:rPr>
                <w:sz w:val="20"/>
                <w:szCs w:val="20"/>
                <w:lang w:bidi="ar-SA"/>
              </w:rPr>
              <w:t xml:space="preserve">в объекты государственной (муниципальной собственности) (1;1,2,3,5,6,7 из таблицы </w:t>
            </w:r>
            <w:r w:rsidR="009A0669">
              <w:rPr>
                <w:sz w:val="20"/>
                <w:szCs w:val="20"/>
                <w:lang w:bidi="ar-SA"/>
              </w:rPr>
              <w:t>5</w:t>
            </w:r>
            <w:r w:rsidRPr="004E27C1">
              <w:rPr>
                <w:sz w:val="20"/>
                <w:szCs w:val="20"/>
                <w:lang w:bidi="ar-SA"/>
              </w:rPr>
              <w:t>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4E27C1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 Администрация городского поселения Талинка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966557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103 677,47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966557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103 677,47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5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966557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103 677,47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966557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103 677,47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1.3.1.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Разработка проектно-сметной документации котельная № 2 ЦОК в </w:t>
            </w:r>
            <w:proofErr w:type="spellStart"/>
            <w:r w:rsidRPr="004E27C1">
              <w:rPr>
                <w:sz w:val="20"/>
                <w:szCs w:val="20"/>
                <w:lang w:bidi="ar-SA"/>
              </w:rPr>
              <w:t>пгт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>. Приобье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4E27C1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1 892,00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1 892,00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7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1 892,00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1 892,00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6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1.3.2.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Проведение поисково-разведочных работ на подземные воды на водозаборе </w:t>
            </w:r>
            <w:r w:rsidR="00640D21">
              <w:rPr>
                <w:sz w:val="20"/>
                <w:szCs w:val="20"/>
                <w:lang w:bidi="ar-SA"/>
              </w:rPr>
              <w:t xml:space="preserve">                             </w:t>
            </w:r>
            <w:proofErr w:type="spellStart"/>
            <w:r w:rsidRPr="004E27C1">
              <w:rPr>
                <w:sz w:val="20"/>
                <w:szCs w:val="20"/>
                <w:lang w:bidi="ar-SA"/>
              </w:rPr>
              <w:t>пгт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>. Октябрьское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6 828,33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6 828,33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6 828,33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6 828,33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67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lastRenderedPageBreak/>
              <w:t>1.3.3.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Техническое перевооружение котельной № 12 ул. </w:t>
            </w:r>
            <w:proofErr w:type="gramStart"/>
            <w:r w:rsidRPr="004E27C1">
              <w:rPr>
                <w:sz w:val="20"/>
                <w:szCs w:val="20"/>
                <w:lang w:bidi="ar-SA"/>
              </w:rPr>
              <w:t>Медицинская</w:t>
            </w:r>
            <w:proofErr w:type="gramEnd"/>
            <w:r w:rsidRPr="004E27C1">
              <w:rPr>
                <w:sz w:val="20"/>
                <w:szCs w:val="20"/>
                <w:lang w:bidi="ar-SA"/>
              </w:rPr>
              <w:t xml:space="preserve"> ЗК, </w:t>
            </w:r>
            <w:proofErr w:type="spellStart"/>
            <w:r w:rsidRPr="004E27C1">
              <w:rPr>
                <w:sz w:val="20"/>
                <w:szCs w:val="20"/>
                <w:lang w:bidi="ar-SA"/>
              </w:rPr>
              <w:t>пгт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>.</w:t>
            </w:r>
            <w:r>
              <w:rPr>
                <w:sz w:val="20"/>
                <w:szCs w:val="20"/>
                <w:lang w:bidi="ar-SA"/>
              </w:rPr>
              <w:t xml:space="preserve"> </w:t>
            </w:r>
            <w:proofErr w:type="gramStart"/>
            <w:r w:rsidRPr="004E27C1">
              <w:rPr>
                <w:sz w:val="20"/>
                <w:szCs w:val="20"/>
                <w:lang w:bidi="ar-SA"/>
              </w:rPr>
              <w:t>Октябрьское</w:t>
            </w:r>
            <w:proofErr w:type="gramEnd"/>
            <w:r w:rsidRPr="004E27C1">
              <w:rPr>
                <w:sz w:val="20"/>
                <w:szCs w:val="20"/>
                <w:lang w:bidi="ar-SA"/>
              </w:rPr>
              <w:t xml:space="preserve">, </w:t>
            </w:r>
            <w:r w:rsidR="00640D21">
              <w:rPr>
                <w:sz w:val="20"/>
                <w:szCs w:val="20"/>
                <w:lang w:bidi="ar-SA"/>
              </w:rPr>
              <w:t xml:space="preserve">            </w:t>
            </w:r>
            <w:r w:rsidRPr="004E27C1">
              <w:rPr>
                <w:sz w:val="20"/>
                <w:szCs w:val="20"/>
                <w:lang w:bidi="ar-SA"/>
              </w:rPr>
              <w:t>разработка ПСД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4E27C1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12 187,93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12 187,93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71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83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12 187,93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12 187,93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1.3.4.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Разработ</w:t>
            </w:r>
            <w:r w:rsidR="00640D21">
              <w:rPr>
                <w:sz w:val="20"/>
                <w:szCs w:val="20"/>
                <w:lang w:bidi="ar-SA"/>
              </w:rPr>
              <w:t>ка ПСД и строительство объекта «</w:t>
            </w:r>
            <w:r w:rsidRPr="004E27C1">
              <w:rPr>
                <w:sz w:val="20"/>
                <w:szCs w:val="20"/>
                <w:lang w:bidi="ar-SA"/>
              </w:rPr>
              <w:t xml:space="preserve">Водозабор </w:t>
            </w:r>
            <w:r w:rsidR="00640D21">
              <w:rPr>
                <w:sz w:val="20"/>
                <w:szCs w:val="20"/>
                <w:lang w:bidi="ar-SA"/>
              </w:rPr>
              <w:t xml:space="preserve">                               </w:t>
            </w:r>
            <w:r w:rsidRPr="004E27C1">
              <w:rPr>
                <w:sz w:val="20"/>
                <w:szCs w:val="20"/>
                <w:lang w:bidi="ar-SA"/>
              </w:rPr>
              <w:t>в п.</w:t>
            </w:r>
            <w:r>
              <w:rPr>
                <w:sz w:val="20"/>
                <w:szCs w:val="20"/>
                <w:lang w:bidi="ar-SA"/>
              </w:rPr>
              <w:t xml:space="preserve"> </w:t>
            </w:r>
            <w:r w:rsidRPr="004E27C1">
              <w:rPr>
                <w:sz w:val="20"/>
                <w:szCs w:val="20"/>
                <w:lang w:bidi="ar-SA"/>
              </w:rPr>
              <w:t>Карымкары,</w:t>
            </w:r>
            <w:r>
              <w:rPr>
                <w:sz w:val="20"/>
                <w:szCs w:val="20"/>
                <w:lang w:bidi="ar-SA"/>
              </w:rPr>
              <w:t xml:space="preserve"> </w:t>
            </w:r>
            <w:r w:rsidRPr="004E27C1">
              <w:rPr>
                <w:sz w:val="20"/>
                <w:szCs w:val="20"/>
                <w:lang w:bidi="ar-SA"/>
              </w:rPr>
              <w:t>Октябрьского района, Ханты-Мансийского автономного округа - Югры,</w:t>
            </w:r>
            <w:r>
              <w:rPr>
                <w:sz w:val="20"/>
                <w:szCs w:val="20"/>
                <w:lang w:bidi="ar-SA"/>
              </w:rPr>
              <w:t xml:space="preserve"> </w:t>
            </w:r>
            <w:r w:rsidR="00640D21">
              <w:rPr>
                <w:sz w:val="20"/>
                <w:szCs w:val="20"/>
                <w:lang w:bidi="ar-SA"/>
              </w:rPr>
              <w:t>Тюменской области»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4E27C1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8 401,50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929,50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7 472,00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8 401,50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929,50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7 472,00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45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1.3.5.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Разработка ПСД и строительство котельной в пгт.Талинка,</w:t>
            </w:r>
            <w:r w:rsidR="00640D21">
              <w:rPr>
                <w:sz w:val="20"/>
                <w:szCs w:val="20"/>
                <w:lang w:bidi="ar-SA"/>
              </w:rPr>
              <w:t xml:space="preserve">               </w:t>
            </w:r>
            <w:r w:rsidRPr="004E27C1">
              <w:rPr>
                <w:sz w:val="20"/>
                <w:szCs w:val="20"/>
                <w:lang w:bidi="ar-SA"/>
              </w:rPr>
              <w:t xml:space="preserve"> ул.</w:t>
            </w:r>
            <w:r>
              <w:rPr>
                <w:sz w:val="20"/>
                <w:szCs w:val="20"/>
                <w:lang w:bidi="ar-SA"/>
              </w:rPr>
              <w:t xml:space="preserve"> </w:t>
            </w:r>
            <w:r w:rsidRPr="004E27C1">
              <w:rPr>
                <w:sz w:val="20"/>
                <w:szCs w:val="20"/>
                <w:lang w:bidi="ar-SA"/>
              </w:rPr>
              <w:t>Молодежная 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4E27C1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82 419,07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82 419,07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4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4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82 419,07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82 419,07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7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4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городского поселения Талинка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282,02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282,02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282,02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282,02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61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73484D" w:rsidRPr="004E27C1" w:rsidTr="0073484D">
        <w:trPr>
          <w:trHeight w:val="31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3484D" w:rsidRPr="004E27C1" w:rsidRDefault="0073484D" w:rsidP="0073484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1.3.6.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3484D" w:rsidRPr="0073484D" w:rsidRDefault="0073484D" w:rsidP="00734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3484D">
              <w:rPr>
                <w:sz w:val="20"/>
                <w:szCs w:val="20"/>
              </w:rPr>
              <w:t xml:space="preserve">роведение </w:t>
            </w:r>
            <w:proofErr w:type="spellStart"/>
            <w:r w:rsidRPr="0073484D">
              <w:rPr>
                <w:sz w:val="20"/>
                <w:szCs w:val="20"/>
              </w:rPr>
              <w:t>гос.экспертизы</w:t>
            </w:r>
            <w:proofErr w:type="spellEnd"/>
            <w:r w:rsidRPr="0073484D">
              <w:rPr>
                <w:sz w:val="20"/>
                <w:szCs w:val="20"/>
              </w:rPr>
              <w:t xml:space="preserve"> определения сметной стоимости объекта</w:t>
            </w:r>
            <w:r>
              <w:rPr>
                <w:sz w:val="20"/>
                <w:szCs w:val="20"/>
              </w:rPr>
              <w:t xml:space="preserve"> </w:t>
            </w:r>
            <w:r w:rsidRPr="0073484D">
              <w:rPr>
                <w:sz w:val="20"/>
                <w:szCs w:val="20"/>
              </w:rPr>
              <w:t xml:space="preserve">"Капитальный ремонт сетей тепло-водоснабжения и канализации </w:t>
            </w:r>
            <w:proofErr w:type="spellStart"/>
            <w:r w:rsidRPr="0073484D">
              <w:rPr>
                <w:sz w:val="20"/>
                <w:szCs w:val="20"/>
              </w:rPr>
              <w:t>мкр</w:t>
            </w:r>
            <w:proofErr w:type="gramStart"/>
            <w:r w:rsidRPr="0073484D">
              <w:rPr>
                <w:sz w:val="20"/>
                <w:szCs w:val="20"/>
              </w:rPr>
              <w:t>.Ф</w:t>
            </w:r>
            <w:proofErr w:type="gramEnd"/>
            <w:r w:rsidRPr="0073484D">
              <w:rPr>
                <w:sz w:val="20"/>
                <w:szCs w:val="20"/>
              </w:rPr>
              <w:t>инский</w:t>
            </w:r>
            <w:proofErr w:type="spellEnd"/>
            <w:r w:rsidRPr="0073484D">
              <w:rPr>
                <w:sz w:val="20"/>
                <w:szCs w:val="20"/>
              </w:rPr>
              <w:t xml:space="preserve"> в </w:t>
            </w:r>
            <w:proofErr w:type="spellStart"/>
            <w:r w:rsidRPr="0073484D">
              <w:rPr>
                <w:sz w:val="20"/>
                <w:szCs w:val="20"/>
              </w:rPr>
              <w:t>пгт.Андра</w:t>
            </w:r>
            <w:proofErr w:type="spellEnd"/>
          </w:p>
          <w:p w:rsidR="0073484D" w:rsidRPr="0073484D" w:rsidRDefault="0073484D" w:rsidP="0073484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3484D" w:rsidRPr="004E27C1" w:rsidRDefault="0073484D" w:rsidP="0073484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84D" w:rsidRPr="004E27C1" w:rsidRDefault="0073484D" w:rsidP="0073484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84D" w:rsidRPr="004E27C1" w:rsidRDefault="00795E4D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68,12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3484D" w:rsidRPr="004E27C1" w:rsidRDefault="00795E4D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68,12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84D" w:rsidRPr="004E27C1" w:rsidRDefault="0073484D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84D" w:rsidRPr="004E27C1" w:rsidRDefault="0073484D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84D" w:rsidRPr="004E27C1" w:rsidRDefault="0073484D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84D" w:rsidRPr="004E27C1" w:rsidRDefault="0073484D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</w:tr>
      <w:tr w:rsidR="0073484D" w:rsidRPr="004E27C1" w:rsidTr="0073484D">
        <w:trPr>
          <w:trHeight w:val="310"/>
        </w:trPr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4D" w:rsidRPr="004E27C1" w:rsidRDefault="0073484D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73484D" w:rsidRPr="004E27C1" w:rsidRDefault="0073484D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4D" w:rsidRPr="004E27C1" w:rsidRDefault="0073484D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84D" w:rsidRPr="004E27C1" w:rsidRDefault="0073484D" w:rsidP="0073484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84D" w:rsidRDefault="0073484D" w:rsidP="0073484D">
            <w:pPr>
              <w:jc w:val="center"/>
            </w:pPr>
            <w:r w:rsidRPr="007F1ECA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484D" w:rsidRDefault="0073484D" w:rsidP="0073484D">
            <w:pPr>
              <w:jc w:val="center"/>
            </w:pPr>
            <w:r w:rsidRPr="007F1ECA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84D" w:rsidRDefault="0073484D" w:rsidP="0073484D">
            <w:pPr>
              <w:jc w:val="center"/>
            </w:pPr>
            <w:r w:rsidRPr="007F1ECA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84D" w:rsidRDefault="0073484D" w:rsidP="0073484D">
            <w:pPr>
              <w:jc w:val="center"/>
            </w:pPr>
            <w:r w:rsidRPr="007F1ECA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84D" w:rsidRDefault="0073484D" w:rsidP="0073484D">
            <w:pPr>
              <w:jc w:val="center"/>
            </w:pPr>
            <w:r w:rsidRPr="007F1ECA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84D" w:rsidRDefault="0073484D" w:rsidP="0073484D">
            <w:pPr>
              <w:jc w:val="center"/>
            </w:pPr>
            <w:r w:rsidRPr="007F1ECA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73484D" w:rsidRPr="004E27C1" w:rsidTr="0073484D">
        <w:trPr>
          <w:trHeight w:val="310"/>
        </w:trPr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4D" w:rsidRPr="004E27C1" w:rsidRDefault="0073484D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73484D" w:rsidRPr="004E27C1" w:rsidRDefault="0073484D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4D" w:rsidRPr="004E27C1" w:rsidRDefault="0073484D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84D" w:rsidRPr="004E27C1" w:rsidRDefault="0073484D" w:rsidP="0073484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84D" w:rsidRDefault="0073484D" w:rsidP="0073484D">
            <w:pPr>
              <w:jc w:val="center"/>
            </w:pPr>
            <w:r w:rsidRPr="007F1ECA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484D" w:rsidRDefault="0073484D" w:rsidP="0073484D">
            <w:pPr>
              <w:jc w:val="center"/>
            </w:pPr>
            <w:r w:rsidRPr="007F1ECA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84D" w:rsidRDefault="0073484D" w:rsidP="0073484D">
            <w:pPr>
              <w:jc w:val="center"/>
            </w:pPr>
            <w:r w:rsidRPr="007F1ECA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84D" w:rsidRDefault="0073484D" w:rsidP="0073484D">
            <w:pPr>
              <w:jc w:val="center"/>
            </w:pPr>
            <w:r w:rsidRPr="007F1ECA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84D" w:rsidRDefault="0073484D" w:rsidP="0073484D">
            <w:pPr>
              <w:jc w:val="center"/>
            </w:pPr>
            <w:r w:rsidRPr="007F1ECA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84D" w:rsidRDefault="0073484D" w:rsidP="0073484D">
            <w:pPr>
              <w:jc w:val="center"/>
            </w:pPr>
            <w:r w:rsidRPr="007F1ECA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73484D" w:rsidRPr="004E27C1" w:rsidTr="0073484D">
        <w:trPr>
          <w:trHeight w:val="310"/>
        </w:trPr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4D" w:rsidRPr="004E27C1" w:rsidRDefault="0073484D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73484D" w:rsidRPr="004E27C1" w:rsidRDefault="0073484D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4D" w:rsidRPr="004E27C1" w:rsidRDefault="0073484D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84D" w:rsidRPr="004E27C1" w:rsidRDefault="0073484D" w:rsidP="0073484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84D" w:rsidRPr="004E27C1" w:rsidRDefault="00795E4D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68,12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3484D" w:rsidRPr="004E27C1" w:rsidRDefault="00795E4D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68,12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84D" w:rsidRDefault="0073484D" w:rsidP="0073484D">
            <w:pPr>
              <w:jc w:val="center"/>
            </w:pPr>
            <w:r w:rsidRPr="00B32A7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84D" w:rsidRDefault="0073484D" w:rsidP="0073484D">
            <w:pPr>
              <w:jc w:val="center"/>
            </w:pPr>
            <w:r w:rsidRPr="00B32A7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84D" w:rsidRDefault="0073484D" w:rsidP="0073484D">
            <w:pPr>
              <w:jc w:val="center"/>
            </w:pPr>
            <w:r w:rsidRPr="00B32A7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84D" w:rsidRDefault="0073484D" w:rsidP="0073484D">
            <w:pPr>
              <w:jc w:val="center"/>
            </w:pPr>
            <w:r w:rsidRPr="00B32A7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73484D" w:rsidRPr="004E27C1" w:rsidTr="0073484D">
        <w:trPr>
          <w:trHeight w:val="310"/>
        </w:trPr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484D" w:rsidRPr="004E27C1" w:rsidRDefault="0073484D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3484D" w:rsidRPr="004E27C1" w:rsidRDefault="0073484D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484D" w:rsidRPr="004E27C1" w:rsidRDefault="0073484D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84D" w:rsidRPr="004E27C1" w:rsidRDefault="0073484D" w:rsidP="0073484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Иные источники </w:t>
            </w:r>
            <w:r w:rsidRPr="004E27C1">
              <w:rPr>
                <w:sz w:val="20"/>
                <w:szCs w:val="20"/>
                <w:lang w:bidi="ar-SA"/>
              </w:rPr>
              <w:lastRenderedPageBreak/>
              <w:t>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84D" w:rsidRDefault="0073484D" w:rsidP="0073484D">
            <w:pPr>
              <w:jc w:val="center"/>
            </w:pPr>
            <w:r w:rsidRPr="00A43C8A">
              <w:rPr>
                <w:sz w:val="20"/>
                <w:szCs w:val="20"/>
                <w:lang w:bidi="ar-SA"/>
              </w:rPr>
              <w:lastRenderedPageBreak/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3484D" w:rsidRDefault="0073484D" w:rsidP="0073484D">
            <w:pPr>
              <w:jc w:val="center"/>
            </w:pPr>
            <w:r w:rsidRPr="00A43C8A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84D" w:rsidRDefault="0073484D" w:rsidP="0073484D">
            <w:pPr>
              <w:jc w:val="center"/>
            </w:pPr>
            <w:r w:rsidRPr="00A43C8A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84D" w:rsidRDefault="0073484D" w:rsidP="0073484D">
            <w:pPr>
              <w:jc w:val="center"/>
            </w:pPr>
            <w:r w:rsidRPr="00A43C8A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84D" w:rsidRDefault="0073484D" w:rsidP="0073484D">
            <w:pPr>
              <w:jc w:val="center"/>
            </w:pPr>
            <w:r w:rsidRPr="00A43C8A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84D" w:rsidRDefault="0073484D" w:rsidP="0073484D">
            <w:pPr>
              <w:jc w:val="center"/>
            </w:pPr>
            <w:r w:rsidRPr="00A43C8A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45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lastRenderedPageBreak/>
              <w:t>1.4.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640D21" w:rsidP="009A066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Региональный проект «Чистая вода»</w:t>
            </w:r>
            <w:r w:rsidR="00DF4CF3" w:rsidRPr="004E27C1">
              <w:rPr>
                <w:sz w:val="20"/>
                <w:szCs w:val="20"/>
                <w:lang w:bidi="ar-SA"/>
              </w:rPr>
              <w:t xml:space="preserve"> реконструкция водоочистных сооружений </w:t>
            </w:r>
            <w:r>
              <w:rPr>
                <w:sz w:val="20"/>
                <w:szCs w:val="20"/>
                <w:lang w:bidi="ar-SA"/>
              </w:rPr>
              <w:t xml:space="preserve">                    </w:t>
            </w:r>
            <w:r w:rsidR="00DF4CF3" w:rsidRPr="004E27C1">
              <w:rPr>
                <w:sz w:val="20"/>
                <w:szCs w:val="20"/>
                <w:lang w:bidi="ar-SA"/>
              </w:rPr>
              <w:t xml:space="preserve">с обследованием водозабора </w:t>
            </w:r>
            <w:r>
              <w:rPr>
                <w:sz w:val="20"/>
                <w:szCs w:val="20"/>
                <w:lang w:bidi="ar-SA"/>
              </w:rPr>
              <w:t xml:space="preserve">                    </w:t>
            </w:r>
            <w:r w:rsidR="00DF4CF3" w:rsidRPr="004E27C1">
              <w:rPr>
                <w:sz w:val="20"/>
                <w:szCs w:val="20"/>
                <w:lang w:bidi="ar-SA"/>
              </w:rPr>
              <w:t xml:space="preserve">в </w:t>
            </w:r>
            <w:proofErr w:type="spellStart"/>
            <w:r w:rsidR="00DF4CF3" w:rsidRPr="004E27C1">
              <w:rPr>
                <w:sz w:val="20"/>
                <w:szCs w:val="20"/>
                <w:lang w:bidi="ar-SA"/>
              </w:rPr>
              <w:t>г.п</w:t>
            </w:r>
            <w:proofErr w:type="gramStart"/>
            <w:r w:rsidR="00DF4CF3" w:rsidRPr="004E27C1">
              <w:rPr>
                <w:sz w:val="20"/>
                <w:szCs w:val="20"/>
                <w:lang w:bidi="ar-SA"/>
              </w:rPr>
              <w:t>.П</w:t>
            </w:r>
            <w:proofErr w:type="gramEnd"/>
            <w:r w:rsidR="00DF4CF3" w:rsidRPr="004E27C1">
              <w:rPr>
                <w:sz w:val="20"/>
                <w:szCs w:val="20"/>
                <w:lang w:bidi="ar-SA"/>
              </w:rPr>
              <w:t>риобье</w:t>
            </w:r>
            <w:proofErr w:type="spellEnd"/>
            <w:r w:rsidR="00DF4CF3" w:rsidRPr="004E27C1">
              <w:rPr>
                <w:sz w:val="20"/>
                <w:szCs w:val="20"/>
                <w:lang w:bidi="ar-SA"/>
              </w:rPr>
              <w:t xml:space="preserve"> Ханты-Мансийского автономного округа </w:t>
            </w:r>
            <w:r>
              <w:rPr>
                <w:sz w:val="20"/>
                <w:szCs w:val="20"/>
                <w:lang w:bidi="ar-SA"/>
              </w:rPr>
              <w:t>–</w:t>
            </w:r>
            <w:r w:rsidR="00DF4CF3" w:rsidRPr="004E27C1">
              <w:rPr>
                <w:sz w:val="20"/>
                <w:szCs w:val="20"/>
                <w:lang w:bidi="ar-SA"/>
              </w:rPr>
              <w:t xml:space="preserve"> Югры Тюменской области (1;2,3 из таблицы </w:t>
            </w:r>
            <w:r w:rsidR="009A0669">
              <w:rPr>
                <w:sz w:val="20"/>
                <w:szCs w:val="20"/>
                <w:lang w:bidi="ar-SA"/>
              </w:rPr>
              <w:t>5</w:t>
            </w:r>
            <w:r w:rsidR="00DF4CF3" w:rsidRPr="004E27C1">
              <w:rPr>
                <w:sz w:val="20"/>
                <w:szCs w:val="20"/>
                <w:lang w:bidi="ar-SA"/>
              </w:rPr>
              <w:t>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4E27C1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473 635,67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220 311,27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253 324,40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4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4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449 230,30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208 405,90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240 824,40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4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24 405,37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11 905,37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12 500,00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84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1.5.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697D3D" w:rsidP="00E4569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Формирование резерва материально-технических ресурсов</w:t>
            </w:r>
            <w:r w:rsidR="00DF4CF3" w:rsidRPr="004E27C1">
              <w:rPr>
                <w:sz w:val="20"/>
                <w:szCs w:val="20"/>
                <w:lang w:bidi="ar-SA"/>
              </w:rPr>
              <w:t xml:space="preserve"> </w:t>
            </w:r>
            <w:r w:rsidR="00E45691">
              <w:rPr>
                <w:sz w:val="20"/>
                <w:szCs w:val="20"/>
                <w:lang w:bidi="ar-SA"/>
              </w:rPr>
              <w:t xml:space="preserve"> (1; 12 таблицы 5)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4E27C1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 Администрации городских и сельских поселений 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7 072,25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3 072,25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7 072,25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3 072,25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2 000,00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6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1.5.1.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4E27C1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2 676,25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2 076,25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2 676,25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2 076,25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6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1.5.2.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C71DEA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А</w:t>
            </w:r>
            <w:r w:rsidRPr="0063540F">
              <w:rPr>
                <w:sz w:val="20"/>
                <w:szCs w:val="20"/>
              </w:rPr>
              <w:t>дминистрация</w:t>
            </w:r>
            <w:r>
              <w:rPr>
                <w:sz w:val="20"/>
                <w:szCs w:val="20"/>
              </w:rPr>
              <w:t xml:space="preserve"> муниципального образования</w:t>
            </w:r>
            <w:r w:rsidRPr="0063540F">
              <w:rPr>
                <w:sz w:val="20"/>
                <w:szCs w:val="20"/>
              </w:rPr>
              <w:t xml:space="preserve"> городско</w:t>
            </w:r>
            <w:r>
              <w:rPr>
                <w:sz w:val="20"/>
                <w:szCs w:val="20"/>
              </w:rPr>
              <w:t>е</w:t>
            </w:r>
            <w:r w:rsidRPr="0063540F">
              <w:rPr>
                <w:sz w:val="20"/>
                <w:szCs w:val="20"/>
              </w:rPr>
              <w:t xml:space="preserve"> поселени</w:t>
            </w:r>
            <w:r>
              <w:rPr>
                <w:sz w:val="20"/>
                <w:szCs w:val="20"/>
              </w:rPr>
              <w:t>е</w:t>
            </w:r>
            <w:r w:rsidRPr="0063540F">
              <w:rPr>
                <w:sz w:val="20"/>
                <w:szCs w:val="20"/>
              </w:rPr>
              <w:t xml:space="preserve"> </w:t>
            </w:r>
            <w:proofErr w:type="spellStart"/>
            <w:r w:rsidRPr="0063540F">
              <w:rPr>
                <w:sz w:val="20"/>
                <w:szCs w:val="20"/>
              </w:rPr>
              <w:t>Андра</w:t>
            </w:r>
            <w:proofErr w:type="spellEnd"/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6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1.5.3.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А</w:t>
            </w:r>
            <w:r w:rsidRPr="004E27C1">
              <w:rPr>
                <w:sz w:val="20"/>
                <w:szCs w:val="20"/>
                <w:lang w:bidi="ar-SA"/>
              </w:rPr>
              <w:t xml:space="preserve">дминистрация городского поселения </w:t>
            </w:r>
            <w:proofErr w:type="gramStart"/>
            <w:r w:rsidRPr="004E27C1">
              <w:rPr>
                <w:sz w:val="20"/>
                <w:szCs w:val="20"/>
                <w:lang w:bidi="ar-SA"/>
              </w:rPr>
              <w:t>Октябрьское</w:t>
            </w:r>
            <w:proofErr w:type="gramEnd"/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6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1.5.4.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городского поселения Приобье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608,00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304,00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304,00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608,00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304,00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304,00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6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1.5.5.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А</w:t>
            </w:r>
            <w:r w:rsidRPr="004E27C1">
              <w:rPr>
                <w:sz w:val="20"/>
                <w:szCs w:val="20"/>
                <w:lang w:bidi="ar-SA"/>
              </w:rPr>
              <w:t>дминистрация городского поселения Талинка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1 002,00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334,00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334,00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1 002,00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334,00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334,00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6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1.5.6.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А</w:t>
            </w:r>
            <w:r w:rsidRPr="004E27C1">
              <w:rPr>
                <w:sz w:val="20"/>
                <w:szCs w:val="20"/>
                <w:lang w:bidi="ar-SA"/>
              </w:rPr>
              <w:t xml:space="preserve">дминистрация сельского поселения </w:t>
            </w:r>
            <w:proofErr w:type="gramStart"/>
            <w:r w:rsidRPr="004E27C1">
              <w:rPr>
                <w:sz w:val="20"/>
                <w:szCs w:val="20"/>
                <w:lang w:bidi="ar-SA"/>
              </w:rPr>
              <w:t>Каменное</w:t>
            </w:r>
            <w:proofErr w:type="gramEnd"/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6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1.5.7.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сельского поселения Карымкары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6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1.5.8.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Администрация сельского поселения Малый </w:t>
            </w:r>
            <w:proofErr w:type="spellStart"/>
            <w:r w:rsidRPr="004E27C1">
              <w:rPr>
                <w:sz w:val="20"/>
                <w:szCs w:val="20"/>
                <w:lang w:bidi="ar-SA"/>
              </w:rPr>
              <w:t>Атлым</w:t>
            </w:r>
            <w:proofErr w:type="spellEnd"/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Бюджет автономного </w:t>
            </w:r>
            <w:r w:rsidRPr="004E27C1">
              <w:rPr>
                <w:sz w:val="20"/>
                <w:szCs w:val="20"/>
                <w:lang w:bidi="ar-SA"/>
              </w:rPr>
              <w:lastRenderedPageBreak/>
              <w:t>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lastRenderedPageBreak/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6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1.5.9.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сельского поселения Перегребное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663,00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221,00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221,00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221,00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663,00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221,00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221,00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221,00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6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1.5.10.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F60A4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сельско</w:t>
            </w:r>
            <w:r w:rsidR="00F60A4D">
              <w:rPr>
                <w:sz w:val="20"/>
                <w:szCs w:val="20"/>
                <w:lang w:bidi="ar-SA"/>
              </w:rPr>
              <w:t>е</w:t>
            </w:r>
            <w:r w:rsidRPr="004E27C1">
              <w:rPr>
                <w:sz w:val="20"/>
                <w:szCs w:val="20"/>
                <w:lang w:bidi="ar-SA"/>
              </w:rPr>
              <w:t xml:space="preserve"> поселени</w:t>
            </w:r>
            <w:r w:rsidR="00F60A4D">
              <w:rPr>
                <w:sz w:val="20"/>
                <w:szCs w:val="20"/>
                <w:lang w:bidi="ar-SA"/>
              </w:rPr>
              <w:t>е</w:t>
            </w:r>
            <w:r w:rsidRPr="004E27C1">
              <w:rPr>
                <w:sz w:val="20"/>
                <w:szCs w:val="20"/>
                <w:lang w:bidi="ar-SA"/>
              </w:rPr>
              <w:t xml:space="preserve"> Сергино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6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1.5.11.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А</w:t>
            </w:r>
            <w:r w:rsidRPr="004E27C1">
              <w:rPr>
                <w:sz w:val="20"/>
                <w:szCs w:val="20"/>
                <w:lang w:bidi="ar-SA"/>
              </w:rPr>
              <w:t>дминистрация сельского поселения Унъюган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1 023,00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341,00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341,00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341,00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1 023,00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341,00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341,00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341,00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6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1.5.12.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А</w:t>
            </w:r>
            <w:r w:rsidRPr="004E27C1">
              <w:rPr>
                <w:sz w:val="20"/>
                <w:szCs w:val="20"/>
                <w:lang w:bidi="ar-SA"/>
              </w:rPr>
              <w:t>дминистрация сельского поселения Шеркалы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6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5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Итого по подпрограмме 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656 970,34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355 193,84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264 422,70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37 353,80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5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5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492 818,10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221 350,70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247 767,90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23 699,50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5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164 152,24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133 843,14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16 654,80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13 654,30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6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5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116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Подпрограмма 2. «Обеспечение равных прав потребителей на получение энергетических ресурсов»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</w:t>
            </w:r>
            <w:r w:rsidR="00891430">
              <w:rPr>
                <w:sz w:val="20"/>
                <w:szCs w:val="20"/>
                <w:lang w:bidi="ar-SA"/>
              </w:rPr>
              <w:t>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640D21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Основное мероприятие «</w:t>
            </w:r>
            <w:r w:rsidR="00DF4CF3" w:rsidRPr="004E27C1">
              <w:rPr>
                <w:sz w:val="20"/>
                <w:szCs w:val="20"/>
                <w:lang w:bidi="ar-SA"/>
              </w:rPr>
              <w:t>Реализация мероприятий обеспечения равных прав потребителей на по</w:t>
            </w:r>
            <w:r>
              <w:rPr>
                <w:sz w:val="20"/>
                <w:szCs w:val="20"/>
                <w:lang w:bidi="ar-SA"/>
              </w:rPr>
              <w:t>лучение энергетических ресурсов»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4E27C1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района. Администрация Октябрьского района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102 555,10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43 217,70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26 424,10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32 913,30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13 279,90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4 242,50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4 424,10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4 613,30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89 275,20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38 975,20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28 300,00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6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2.1.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E4569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Расходы на возмещение недополученных доходов организациям, осуществляющим реализацию населению сжиженного газа по социально-ориентированным розничным ценам (в том числе администрирование) </w:t>
            </w:r>
            <w:r w:rsidR="00640D21">
              <w:rPr>
                <w:sz w:val="20"/>
                <w:szCs w:val="20"/>
                <w:lang w:bidi="ar-SA"/>
              </w:rPr>
              <w:t xml:space="preserve">                          </w:t>
            </w:r>
            <w:r w:rsidR="00E45691">
              <w:rPr>
                <w:sz w:val="20"/>
                <w:szCs w:val="20"/>
                <w:lang w:bidi="ar-SA"/>
              </w:rPr>
              <w:t>(1; 11 таблицы 5)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4E27C1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района. Администрация Октябрьского района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13 279,90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4 242,50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4 424,10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4 613,30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2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13 279,90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4 242,50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4 424,10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4 613,30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100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2.1.1.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Расходы на возмещение недополученных доходов организациям, осуществляющим реализацию населению сжиженного газа по социально-ориентированным розничным ценам (в том числе администрирование)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4E27C1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района.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13 279,90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4 242,50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4 424,10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4 613,30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1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13 272,10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4 239,90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4 421,50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4 610,70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66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66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Администрирование рабочих мест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Октябрьского района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2,60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66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7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lastRenderedPageBreak/>
              <w:t>2.2.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E4569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С</w:t>
            </w:r>
            <w:r w:rsidRPr="004E27C1">
              <w:rPr>
                <w:sz w:val="20"/>
                <w:szCs w:val="20"/>
                <w:lang w:bidi="ar-SA"/>
              </w:rPr>
              <w:t xml:space="preserve">убсидия на возмещение расходов организации за доставку населению сжиженного газа для бытовых нужд </w:t>
            </w:r>
            <w:r w:rsidR="00640D21">
              <w:rPr>
                <w:sz w:val="20"/>
                <w:szCs w:val="20"/>
                <w:lang w:bidi="ar-SA"/>
              </w:rPr>
              <w:t xml:space="preserve">                           </w:t>
            </w:r>
            <w:r w:rsidR="007149A9">
              <w:rPr>
                <w:sz w:val="20"/>
                <w:szCs w:val="20"/>
                <w:lang w:bidi="ar-SA"/>
              </w:rPr>
              <w:t>(1; 11 таблицы 5)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4E27C1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района.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8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697D3D">
        <w:trPr>
          <w:trHeight w:val="6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891430" w:rsidRPr="004E27C1" w:rsidTr="00C14E3E">
        <w:trPr>
          <w:trHeight w:val="30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1430" w:rsidRDefault="00891430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2.3.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E4569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Компенсация недополученных доходов организациям, предоставляющим населению услуги теплоснабжения по тарифам, не обеспечивающим возмещение издержек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4E27C1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C14E3E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C14E3E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23 898,24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C14E3E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4 498,24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C14E3E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9 500,00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C14E3E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9 900,00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C14E3E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C14E3E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</w:tr>
      <w:tr w:rsidR="00891430" w:rsidRPr="004E27C1" w:rsidTr="00C14E3E">
        <w:trPr>
          <w:trHeight w:val="300"/>
        </w:trPr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1430" w:rsidRDefault="00891430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E4569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C14E3E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</w:tr>
      <w:tr w:rsidR="00891430" w:rsidRPr="004E27C1" w:rsidTr="00C14E3E">
        <w:trPr>
          <w:trHeight w:val="300"/>
        </w:trPr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1430" w:rsidRDefault="00891430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E4569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C14E3E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C14E3E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C14E3E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C14E3E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C14E3E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C14E3E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C14E3E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</w:tr>
      <w:tr w:rsidR="00891430" w:rsidRPr="004E27C1" w:rsidTr="00C14E3E">
        <w:trPr>
          <w:trHeight w:val="300"/>
        </w:trPr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1430" w:rsidRDefault="00891430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E4569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C14E3E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23 898,24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4 498,24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9 500,00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9 900,00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</w:tr>
      <w:tr w:rsidR="00891430" w:rsidRPr="004E27C1" w:rsidTr="00C14E3E">
        <w:trPr>
          <w:trHeight w:val="300"/>
        </w:trPr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1430" w:rsidRDefault="00891430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E4569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C14E3E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C14E3E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C14E3E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C14E3E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C14E3E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C14E3E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430" w:rsidRPr="004E27C1" w:rsidRDefault="00891430" w:rsidP="00C14E3E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697D3D" w:rsidP="00891430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2.</w:t>
            </w:r>
            <w:r w:rsidR="00891430">
              <w:rPr>
                <w:sz w:val="20"/>
                <w:szCs w:val="20"/>
                <w:lang w:bidi="ar-SA"/>
              </w:rPr>
              <w:t>4</w:t>
            </w:r>
            <w:r>
              <w:rPr>
                <w:sz w:val="20"/>
                <w:szCs w:val="20"/>
                <w:lang w:bidi="ar-SA"/>
              </w:rPr>
              <w:t>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E4569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Компенсация недополученных доходов организациям, предоставляющим населению услуги водоснабжения по тарифам, не обеспечивающим возмещение издержек </w:t>
            </w:r>
            <w:r w:rsidR="00640D21">
              <w:rPr>
                <w:sz w:val="20"/>
                <w:szCs w:val="20"/>
                <w:lang w:bidi="ar-SA"/>
              </w:rPr>
              <w:t xml:space="preserve">                       </w:t>
            </w:r>
            <w:r w:rsidR="00565246">
              <w:rPr>
                <w:sz w:val="20"/>
                <w:szCs w:val="20"/>
                <w:lang w:bidi="ar-SA"/>
              </w:rPr>
              <w:t>(1; 11 таблицы 5)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4E27C1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района.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24 649,69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5 249,69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9 500,00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9 900,00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24 649,69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5 249,69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9 500,00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9 900,00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565246">
        <w:trPr>
          <w:trHeight w:val="793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697D3D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2.5.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9A0669" w:rsidP="00E4569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Р</w:t>
            </w:r>
            <w:r w:rsidR="00DF4CF3" w:rsidRPr="004E27C1">
              <w:rPr>
                <w:sz w:val="20"/>
                <w:szCs w:val="20"/>
                <w:lang w:bidi="ar-SA"/>
              </w:rPr>
              <w:t>асходы на погашение имеющейся задолженности организаций коммунального комплекса за потребленные энергетические ресурсы</w:t>
            </w:r>
            <w:r w:rsidR="00565246">
              <w:rPr>
                <w:sz w:val="20"/>
                <w:szCs w:val="20"/>
                <w:lang w:bidi="ar-SA"/>
              </w:rPr>
              <w:t xml:space="preserve"> </w:t>
            </w:r>
            <w:r w:rsidR="00640D21">
              <w:rPr>
                <w:sz w:val="20"/>
                <w:szCs w:val="20"/>
                <w:lang w:bidi="ar-SA"/>
              </w:rPr>
              <w:t xml:space="preserve">                            </w:t>
            </w:r>
            <w:r w:rsidR="00565246">
              <w:rPr>
                <w:sz w:val="20"/>
                <w:szCs w:val="20"/>
                <w:lang w:bidi="ar-SA"/>
              </w:rPr>
              <w:t>(1; 11 таблицы 5)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4E27C1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района. Администрация Октябрьского района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40 727,27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29 227,27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8 500,00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40 727,27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29 227,27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8 500,00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2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55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697D3D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2.5.1.</w:t>
            </w: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4E27C1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района.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36 265,27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24 765,27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8 500,00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5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5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5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36 265,27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24 765,27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8 500,00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5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55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697D3D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lastRenderedPageBreak/>
              <w:t>2.5.2</w:t>
            </w: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F60A4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сельско</w:t>
            </w:r>
            <w:r w:rsidR="00F60A4D">
              <w:rPr>
                <w:sz w:val="20"/>
                <w:szCs w:val="20"/>
                <w:lang w:bidi="ar-SA"/>
              </w:rPr>
              <w:t>е</w:t>
            </w:r>
            <w:r w:rsidRPr="004E27C1">
              <w:rPr>
                <w:sz w:val="20"/>
                <w:szCs w:val="20"/>
                <w:lang w:bidi="ar-SA"/>
              </w:rPr>
              <w:t xml:space="preserve"> поселени</w:t>
            </w:r>
            <w:r w:rsidR="00F60A4D">
              <w:rPr>
                <w:sz w:val="20"/>
                <w:szCs w:val="20"/>
                <w:lang w:bidi="ar-SA"/>
              </w:rPr>
              <w:t>е</w:t>
            </w:r>
            <w:r w:rsidRPr="004E27C1">
              <w:rPr>
                <w:sz w:val="20"/>
                <w:szCs w:val="20"/>
                <w:lang w:bidi="ar-SA"/>
              </w:rPr>
              <w:t xml:space="preserve">  Сергино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5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5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5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5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55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697D3D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2.5.3</w:t>
            </w: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городского поселения Талинка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5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5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5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5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55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697D3D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2.5.4</w:t>
            </w: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Администрация городского поселения </w:t>
            </w:r>
            <w:proofErr w:type="gramStart"/>
            <w:r w:rsidRPr="004E27C1">
              <w:rPr>
                <w:sz w:val="20"/>
                <w:szCs w:val="20"/>
                <w:lang w:bidi="ar-SA"/>
              </w:rPr>
              <w:t>Октябрьское</w:t>
            </w:r>
            <w:proofErr w:type="gramEnd"/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5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5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5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5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697D3D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2.5.5</w:t>
            </w: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городского поселения Приобье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4 462,00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4 462,00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4 462,00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4 462,00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697D3D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2.5.6</w:t>
            </w: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сельского поселения Перегребное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697D3D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2.5.7</w:t>
            </w: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сельского поселения Унъюган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Бюджет автономного </w:t>
            </w:r>
            <w:r w:rsidRPr="004E27C1">
              <w:rPr>
                <w:sz w:val="20"/>
                <w:szCs w:val="20"/>
                <w:lang w:bidi="ar-SA"/>
              </w:rPr>
              <w:lastRenderedPageBreak/>
              <w:t>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lastRenderedPageBreak/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5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Итого по подпрограмме 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102 555,10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43 217,70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26 424,10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32 913,30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5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9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5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13 279,90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4 242,50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4 424,10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4 613,30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5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89 275,20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38 975,20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28 300,00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8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5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116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Подпрограмма 3. «Эффективное управление объектов жилищного хозяйства, муниципальной собственности»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</w:tr>
      <w:tr w:rsidR="00DF4CF3" w:rsidRPr="004E27C1" w:rsidTr="009A0669">
        <w:trPr>
          <w:trHeight w:val="33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640D21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Основное мероприятие «</w:t>
            </w:r>
            <w:r w:rsidR="00DF4CF3" w:rsidRPr="004E27C1">
              <w:rPr>
                <w:sz w:val="20"/>
                <w:szCs w:val="20"/>
                <w:lang w:bidi="ar-SA"/>
              </w:rPr>
              <w:t>Повышение эффективности управления и содержания муниципального жилищного фонда</w:t>
            </w:r>
            <w:r>
              <w:rPr>
                <w:sz w:val="20"/>
                <w:szCs w:val="20"/>
                <w:lang w:bidi="ar-SA"/>
              </w:rPr>
              <w:t>»</w:t>
            </w:r>
            <w:r w:rsidR="008D2C5B" w:rsidRPr="00E45691">
              <w:rPr>
                <w:sz w:val="20"/>
                <w:szCs w:val="20"/>
                <w:lang w:bidi="ar-SA"/>
              </w:rPr>
              <w:t xml:space="preserve"> (1; п. 12</w:t>
            </w:r>
            <w:r w:rsidR="00E45691" w:rsidRPr="00E45691">
              <w:rPr>
                <w:sz w:val="20"/>
                <w:szCs w:val="20"/>
                <w:lang w:bidi="ar-SA"/>
              </w:rPr>
              <w:t xml:space="preserve"> таблицы</w:t>
            </w:r>
            <w:r w:rsidR="00E45691">
              <w:rPr>
                <w:sz w:val="20"/>
                <w:szCs w:val="20"/>
                <w:lang w:bidi="ar-SA"/>
              </w:rPr>
              <w:t xml:space="preserve"> 5</w:t>
            </w:r>
            <w:r w:rsidR="008D2C5B">
              <w:rPr>
                <w:sz w:val="20"/>
                <w:szCs w:val="20"/>
                <w:lang w:bidi="ar-SA"/>
              </w:rPr>
              <w:t>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4E27C1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 Администрации городских и сельских поселений           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25 434,64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11 410,64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7 012,00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7 012,00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8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7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25 434,64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11 410,64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7 012,00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7 012,00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9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85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3.1</w:t>
            </w:r>
            <w:r w:rsidRPr="004E27C1">
              <w:rPr>
                <w:sz w:val="20"/>
                <w:szCs w:val="20"/>
                <w:lang w:bidi="ar-SA"/>
              </w:rPr>
              <w:t>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E9679E" w:rsidRDefault="00E9679E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E9679E">
              <w:rPr>
                <w:sz w:val="20"/>
                <w:szCs w:val="20"/>
              </w:rPr>
              <w:t>Расходы на капитальный ремонт муниципального жилищного фонда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4E27C1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999,01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999,01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2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999,01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999,01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9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C71DEA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А</w:t>
            </w:r>
            <w:r w:rsidRPr="0063540F">
              <w:rPr>
                <w:sz w:val="20"/>
                <w:szCs w:val="20"/>
              </w:rPr>
              <w:t>дминистрация</w:t>
            </w:r>
            <w:r>
              <w:rPr>
                <w:sz w:val="20"/>
                <w:szCs w:val="20"/>
              </w:rPr>
              <w:t xml:space="preserve"> муниципального образования</w:t>
            </w:r>
            <w:r w:rsidRPr="0063540F">
              <w:rPr>
                <w:sz w:val="20"/>
                <w:szCs w:val="20"/>
              </w:rPr>
              <w:t xml:space="preserve"> городско</w:t>
            </w:r>
            <w:r>
              <w:rPr>
                <w:sz w:val="20"/>
                <w:szCs w:val="20"/>
              </w:rPr>
              <w:t>е</w:t>
            </w:r>
            <w:r w:rsidRPr="0063540F">
              <w:rPr>
                <w:sz w:val="20"/>
                <w:szCs w:val="20"/>
              </w:rPr>
              <w:t xml:space="preserve"> поселени</w:t>
            </w:r>
            <w:r>
              <w:rPr>
                <w:sz w:val="20"/>
                <w:szCs w:val="20"/>
              </w:rPr>
              <w:t>е</w:t>
            </w:r>
            <w:r w:rsidRPr="0063540F">
              <w:rPr>
                <w:sz w:val="20"/>
                <w:szCs w:val="20"/>
              </w:rPr>
              <w:t xml:space="preserve"> </w:t>
            </w:r>
            <w:proofErr w:type="spellStart"/>
            <w:r w:rsidRPr="0063540F">
              <w:rPr>
                <w:sz w:val="20"/>
                <w:szCs w:val="20"/>
              </w:rPr>
              <w:t>Андра</w:t>
            </w:r>
            <w:proofErr w:type="spellEnd"/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474,00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158,00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158,00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158,00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E9679E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Иные межбюджетные расходы </w:t>
            </w:r>
            <w:r w:rsidR="00640D21">
              <w:rPr>
                <w:sz w:val="20"/>
                <w:szCs w:val="20"/>
                <w:lang w:bidi="ar-SA"/>
              </w:rPr>
              <w:t xml:space="preserve">                   </w:t>
            </w:r>
            <w:r w:rsidR="00E9679E">
              <w:rPr>
                <w:sz w:val="20"/>
                <w:szCs w:val="20"/>
                <w:lang w:bidi="ar-SA"/>
              </w:rPr>
              <w:t>на капитальный ремонт муниципального жилищного фонда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9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3.2.</w:t>
            </w: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474,00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158,00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158,00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158,00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7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7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А</w:t>
            </w:r>
            <w:r w:rsidRPr="004E27C1">
              <w:rPr>
                <w:sz w:val="20"/>
                <w:szCs w:val="20"/>
                <w:lang w:bidi="ar-SA"/>
              </w:rPr>
              <w:t>дминистрация сельского поселения Шеркалы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4 017,00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1 339,00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1 339,00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1 339,00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9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0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lastRenderedPageBreak/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4 017,00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1 339,00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1 339,00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1 339,00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2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А</w:t>
            </w:r>
            <w:r w:rsidRPr="004E27C1">
              <w:rPr>
                <w:sz w:val="20"/>
                <w:szCs w:val="20"/>
                <w:lang w:bidi="ar-SA"/>
              </w:rPr>
              <w:t>дминистрация сельского поселения Перегребное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2 000,00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7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9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2 000,00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2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Администрация сельского поселения Малый </w:t>
            </w:r>
            <w:proofErr w:type="spellStart"/>
            <w:r w:rsidRPr="004E27C1">
              <w:rPr>
                <w:sz w:val="20"/>
                <w:szCs w:val="20"/>
                <w:lang w:bidi="ar-SA"/>
              </w:rPr>
              <w:t>Атлым</w:t>
            </w:r>
            <w:proofErr w:type="spellEnd"/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9 677,63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3 025,63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3 326,00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3 326,00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9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0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9 677,63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3 025,63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3 326,00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3 326,00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9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8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F60A4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сельско</w:t>
            </w:r>
            <w:r w:rsidR="00F60A4D">
              <w:rPr>
                <w:sz w:val="20"/>
                <w:szCs w:val="20"/>
                <w:lang w:bidi="ar-SA"/>
              </w:rPr>
              <w:t>е</w:t>
            </w:r>
            <w:r w:rsidRPr="004E27C1">
              <w:rPr>
                <w:sz w:val="20"/>
                <w:szCs w:val="20"/>
                <w:lang w:bidi="ar-SA"/>
              </w:rPr>
              <w:t xml:space="preserve"> поселени</w:t>
            </w:r>
            <w:r w:rsidR="00F60A4D">
              <w:rPr>
                <w:sz w:val="20"/>
                <w:szCs w:val="20"/>
                <w:lang w:bidi="ar-SA"/>
              </w:rPr>
              <w:t>е</w:t>
            </w:r>
            <w:r w:rsidRPr="004E27C1">
              <w:rPr>
                <w:sz w:val="20"/>
                <w:szCs w:val="20"/>
                <w:lang w:bidi="ar-SA"/>
              </w:rPr>
              <w:t xml:space="preserve"> Сергино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9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2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2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9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8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сельского поселения Карымкары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6 567,00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2 189,00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2 189,00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2 189,00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7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6 567,00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2 189,00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2 189,00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2 189,00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0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Администрация городского поселения </w:t>
            </w:r>
            <w:proofErr w:type="gramStart"/>
            <w:r w:rsidRPr="004E27C1">
              <w:rPr>
                <w:sz w:val="20"/>
                <w:szCs w:val="20"/>
                <w:lang w:bidi="ar-SA"/>
              </w:rPr>
              <w:t>Октябрьское</w:t>
            </w:r>
            <w:proofErr w:type="gramEnd"/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1 700,00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9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lastRenderedPageBreak/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1 700,00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2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городского поселения Приобье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9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7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85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3.3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Основно</w:t>
            </w:r>
            <w:r w:rsidR="00640D21">
              <w:rPr>
                <w:sz w:val="20"/>
                <w:szCs w:val="20"/>
                <w:lang w:bidi="ar-SA"/>
              </w:rPr>
              <w:t>е мероприятие «</w:t>
            </w:r>
            <w:r w:rsidRPr="004E27C1">
              <w:rPr>
                <w:sz w:val="20"/>
                <w:szCs w:val="20"/>
                <w:lang w:bidi="ar-SA"/>
              </w:rPr>
              <w:t xml:space="preserve">Признание объектов недвижимости </w:t>
            </w:r>
            <w:proofErr w:type="gramStart"/>
            <w:r w:rsidRPr="004E27C1">
              <w:rPr>
                <w:sz w:val="20"/>
                <w:szCs w:val="20"/>
                <w:lang w:bidi="ar-SA"/>
              </w:rPr>
              <w:t>аварийными</w:t>
            </w:r>
            <w:proofErr w:type="gramEnd"/>
            <w:r w:rsidRPr="004E27C1">
              <w:rPr>
                <w:sz w:val="20"/>
                <w:szCs w:val="20"/>
                <w:lang w:bidi="ar-SA"/>
              </w:rPr>
              <w:t xml:space="preserve"> </w:t>
            </w:r>
            <w:r w:rsidR="00640D21">
              <w:rPr>
                <w:sz w:val="20"/>
                <w:szCs w:val="20"/>
                <w:lang w:bidi="ar-SA"/>
              </w:rPr>
              <w:t xml:space="preserve">                   </w:t>
            </w:r>
            <w:r w:rsidRPr="004E27C1">
              <w:rPr>
                <w:sz w:val="20"/>
                <w:szCs w:val="20"/>
                <w:lang w:bidi="ar-SA"/>
              </w:rPr>
              <w:t>и проведение мероприятий</w:t>
            </w:r>
            <w:r w:rsidR="00640D21">
              <w:rPr>
                <w:sz w:val="20"/>
                <w:szCs w:val="20"/>
                <w:lang w:bidi="ar-SA"/>
              </w:rPr>
              <w:t xml:space="preserve">                  по их сносу»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4E27C1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 Администрации городских и сельских поселений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18 020,97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18 020,97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18 020,97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18 020,97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3.</w:t>
            </w:r>
            <w:r>
              <w:rPr>
                <w:sz w:val="20"/>
                <w:szCs w:val="20"/>
                <w:lang w:bidi="ar-SA"/>
              </w:rPr>
              <w:t>3</w:t>
            </w:r>
            <w:r w:rsidRPr="004E27C1">
              <w:rPr>
                <w:sz w:val="20"/>
                <w:szCs w:val="20"/>
                <w:lang w:bidi="ar-SA"/>
              </w:rPr>
              <w:t>.1.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Расходы на обследование технического состояния объектов с целью признания их </w:t>
            </w:r>
            <w:proofErr w:type="gramStart"/>
            <w:r w:rsidRPr="004E27C1">
              <w:rPr>
                <w:sz w:val="20"/>
                <w:szCs w:val="20"/>
                <w:lang w:bidi="ar-SA"/>
              </w:rPr>
              <w:t>аварийными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299,50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299,50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4E27C1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299,50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299,50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5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городского поселения Приобье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1 300,00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3.3</w:t>
            </w:r>
            <w:r w:rsidRPr="004E27C1">
              <w:rPr>
                <w:sz w:val="20"/>
                <w:szCs w:val="20"/>
                <w:lang w:bidi="ar-SA"/>
              </w:rPr>
              <w:t>.2.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Иные межбюджетные трансферты на обследование технического состояния объектов с целью признания их </w:t>
            </w:r>
            <w:proofErr w:type="gramStart"/>
            <w:r w:rsidRPr="004E27C1">
              <w:rPr>
                <w:sz w:val="20"/>
                <w:szCs w:val="20"/>
                <w:lang w:bidi="ar-SA"/>
              </w:rPr>
              <w:t>аварийными</w:t>
            </w:r>
            <w:proofErr w:type="gramEnd"/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1 300,00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Администрация сельского </w:t>
            </w:r>
            <w:r w:rsidRPr="004E27C1">
              <w:rPr>
                <w:sz w:val="20"/>
                <w:szCs w:val="20"/>
                <w:lang w:bidi="ar-SA"/>
              </w:rPr>
              <w:lastRenderedPageBreak/>
              <w:t>поселения Перегребное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lastRenderedPageBreak/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1 300,00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lastRenderedPageBreak/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lastRenderedPageBreak/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1 300,00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А</w:t>
            </w:r>
            <w:r w:rsidRPr="004E27C1">
              <w:rPr>
                <w:sz w:val="20"/>
                <w:szCs w:val="20"/>
                <w:lang w:bidi="ar-SA"/>
              </w:rPr>
              <w:t>дминистрация городского поселения Талинка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375,00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375,00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C71DEA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А</w:t>
            </w:r>
            <w:r w:rsidRPr="0063540F">
              <w:rPr>
                <w:sz w:val="20"/>
                <w:szCs w:val="20"/>
              </w:rPr>
              <w:t>дминистрация</w:t>
            </w:r>
            <w:r>
              <w:rPr>
                <w:sz w:val="20"/>
                <w:szCs w:val="20"/>
              </w:rPr>
              <w:t xml:space="preserve"> муниципального образования</w:t>
            </w:r>
            <w:r w:rsidRPr="0063540F">
              <w:rPr>
                <w:sz w:val="20"/>
                <w:szCs w:val="20"/>
              </w:rPr>
              <w:t xml:space="preserve"> городско</w:t>
            </w:r>
            <w:r>
              <w:rPr>
                <w:sz w:val="20"/>
                <w:szCs w:val="20"/>
              </w:rPr>
              <w:t>е</w:t>
            </w:r>
            <w:r w:rsidRPr="0063540F">
              <w:rPr>
                <w:sz w:val="20"/>
                <w:szCs w:val="20"/>
              </w:rPr>
              <w:t xml:space="preserve"> поселени</w:t>
            </w:r>
            <w:r>
              <w:rPr>
                <w:sz w:val="20"/>
                <w:szCs w:val="20"/>
              </w:rPr>
              <w:t>е</w:t>
            </w:r>
            <w:r w:rsidRPr="0063540F">
              <w:rPr>
                <w:sz w:val="20"/>
                <w:szCs w:val="20"/>
              </w:rPr>
              <w:t xml:space="preserve"> </w:t>
            </w:r>
            <w:proofErr w:type="spellStart"/>
            <w:r w:rsidRPr="0063540F">
              <w:rPr>
                <w:sz w:val="20"/>
                <w:szCs w:val="20"/>
              </w:rPr>
              <w:t>Андра</w:t>
            </w:r>
            <w:proofErr w:type="spellEnd"/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Администрация городского поселения </w:t>
            </w:r>
            <w:proofErr w:type="gramStart"/>
            <w:r w:rsidRPr="004E27C1">
              <w:rPr>
                <w:sz w:val="20"/>
                <w:szCs w:val="20"/>
                <w:lang w:bidi="ar-SA"/>
              </w:rPr>
              <w:t>Октябрьское</w:t>
            </w:r>
            <w:proofErr w:type="gramEnd"/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550,00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550,00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244,00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244,00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Администрация сельского поселения Карымкары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244,00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lastRenderedPageBreak/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Администрация сельского поселения Малый </w:t>
            </w:r>
            <w:proofErr w:type="spellStart"/>
            <w:r w:rsidRPr="004E27C1">
              <w:rPr>
                <w:sz w:val="20"/>
                <w:szCs w:val="20"/>
                <w:lang w:bidi="ar-SA"/>
              </w:rPr>
              <w:t>Атлым</w:t>
            </w:r>
            <w:proofErr w:type="spellEnd"/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513,00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513,00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513,00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513,00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3.3</w:t>
            </w:r>
            <w:r w:rsidRPr="004E27C1">
              <w:rPr>
                <w:sz w:val="20"/>
                <w:szCs w:val="20"/>
                <w:lang w:bidi="ar-SA"/>
              </w:rPr>
              <w:t>.3.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Расходы на снос объектов признанных аварийными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4E27C1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1 296,47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1 296,47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1 296,47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1 296,47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сельского поселения Унъюган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1 450,00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1 450,00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3.3</w:t>
            </w:r>
            <w:r w:rsidRPr="004E27C1">
              <w:rPr>
                <w:sz w:val="20"/>
                <w:szCs w:val="20"/>
                <w:lang w:bidi="ar-SA"/>
              </w:rPr>
              <w:t>.4.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межбюджетные трансферты на снос объектов принятых аварийными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1 450,00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1 450,00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городского поселения Приобье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1 700,00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1 700,00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А</w:t>
            </w:r>
            <w:r w:rsidRPr="004E27C1">
              <w:rPr>
                <w:sz w:val="20"/>
                <w:szCs w:val="20"/>
                <w:lang w:bidi="ar-SA"/>
              </w:rPr>
              <w:t>дминистрация сельского поселения Шеркалы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850,00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850,00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850,00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850,00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lastRenderedPageBreak/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Администрация сельского поселения Малый </w:t>
            </w:r>
            <w:proofErr w:type="spellStart"/>
            <w:r w:rsidRPr="004E27C1">
              <w:rPr>
                <w:sz w:val="20"/>
                <w:szCs w:val="20"/>
                <w:lang w:bidi="ar-SA"/>
              </w:rPr>
              <w:t>Атлым</w:t>
            </w:r>
            <w:proofErr w:type="spellEnd"/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793,00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793,00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F60A4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сельско</w:t>
            </w:r>
            <w:r w:rsidR="00F60A4D">
              <w:rPr>
                <w:sz w:val="20"/>
                <w:szCs w:val="20"/>
                <w:lang w:bidi="ar-SA"/>
              </w:rPr>
              <w:t>е поселение</w:t>
            </w:r>
            <w:r w:rsidRPr="004E27C1">
              <w:rPr>
                <w:sz w:val="20"/>
                <w:szCs w:val="20"/>
                <w:lang w:bidi="ar-SA"/>
              </w:rPr>
              <w:t xml:space="preserve"> Сергино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2 055,00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2 055,00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2 055,00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2 055,00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городского поселения Талинка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1 045,00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1 045,00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1 045,00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1 045,00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сельского поселения Перегребное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3 000,00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3 000,00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А</w:t>
            </w:r>
            <w:r w:rsidRPr="004E27C1">
              <w:rPr>
                <w:sz w:val="20"/>
                <w:szCs w:val="20"/>
                <w:lang w:bidi="ar-SA"/>
              </w:rPr>
              <w:t>дминистрация сельского поселения Карымкары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650,00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650,00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lastRenderedPageBreak/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650,00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650,00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А</w:t>
            </w:r>
            <w:r w:rsidRPr="004E27C1">
              <w:rPr>
                <w:sz w:val="20"/>
                <w:szCs w:val="20"/>
                <w:lang w:bidi="ar-SA"/>
              </w:rPr>
              <w:t xml:space="preserve">дминистрация городского поселения </w:t>
            </w:r>
            <w:proofErr w:type="gramStart"/>
            <w:r w:rsidRPr="004E27C1">
              <w:rPr>
                <w:sz w:val="20"/>
                <w:szCs w:val="20"/>
                <w:lang w:bidi="ar-SA"/>
              </w:rPr>
              <w:t>Октябрьское</w:t>
            </w:r>
            <w:proofErr w:type="gramEnd"/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500,00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500,00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7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5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Итого по подпрограмме 3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43 455,61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29 431,61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7 012,00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7 012,00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4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58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0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58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78106A">
        <w:trPr>
          <w:trHeight w:val="37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58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43 455,61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29 431,61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7 012,00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7 012,00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3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58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40"/>
        </w:trPr>
        <w:tc>
          <w:tcPr>
            <w:tcW w:w="116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Подпрограмма 4. «Повышение </w:t>
            </w:r>
            <w:proofErr w:type="spellStart"/>
            <w:r w:rsidRPr="004E27C1">
              <w:rPr>
                <w:sz w:val="20"/>
                <w:szCs w:val="20"/>
                <w:lang w:bidi="ar-SA"/>
              </w:rPr>
              <w:t>энергоэффективности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в отраслях экономики»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</w:tr>
      <w:tr w:rsidR="00DF4CF3" w:rsidRPr="004E27C1" w:rsidTr="009A0669">
        <w:trPr>
          <w:trHeight w:val="435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640D21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Основное мероприятие «</w:t>
            </w:r>
            <w:r w:rsidR="00DF4CF3" w:rsidRPr="004E27C1">
              <w:rPr>
                <w:sz w:val="20"/>
                <w:szCs w:val="20"/>
                <w:lang w:bidi="ar-SA"/>
              </w:rPr>
              <w:t>Повышение энергетической эффективности при производстве и передаче энергетических ресурсов</w:t>
            </w:r>
            <w:r>
              <w:rPr>
                <w:sz w:val="20"/>
                <w:szCs w:val="20"/>
                <w:lang w:bidi="ar-SA"/>
              </w:rPr>
              <w:t>»</w:t>
            </w:r>
            <w:r w:rsidR="008D2C5B" w:rsidRPr="00E45691">
              <w:rPr>
                <w:sz w:val="20"/>
                <w:szCs w:val="20"/>
                <w:lang w:bidi="ar-SA"/>
              </w:rPr>
              <w:t xml:space="preserve"> </w:t>
            </w:r>
            <w:r>
              <w:rPr>
                <w:sz w:val="20"/>
                <w:szCs w:val="20"/>
                <w:lang w:bidi="ar-SA"/>
              </w:rPr>
              <w:t xml:space="preserve">                                               </w:t>
            </w:r>
            <w:r w:rsidR="008D2C5B" w:rsidRPr="00E45691">
              <w:rPr>
                <w:sz w:val="20"/>
                <w:szCs w:val="20"/>
                <w:lang w:bidi="ar-SA"/>
              </w:rPr>
              <w:t>(1; п.3,4,5,6,7</w:t>
            </w:r>
            <w:r w:rsidR="00E45691" w:rsidRPr="00E45691">
              <w:rPr>
                <w:sz w:val="20"/>
                <w:szCs w:val="20"/>
                <w:lang w:bidi="ar-SA"/>
              </w:rPr>
              <w:t xml:space="preserve"> таблицы 5</w:t>
            </w:r>
            <w:r w:rsidR="008D2C5B" w:rsidRPr="00E45691">
              <w:rPr>
                <w:sz w:val="20"/>
                <w:szCs w:val="20"/>
                <w:lang w:bidi="ar-SA"/>
              </w:rPr>
              <w:t>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4E27C1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 Администрации городских и сельских поселений           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308,46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308,46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5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9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308,46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308,46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9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4</w:t>
            </w:r>
            <w:r w:rsidR="00C62622">
              <w:rPr>
                <w:sz w:val="20"/>
                <w:szCs w:val="20"/>
                <w:lang w:bidi="ar-SA"/>
              </w:rPr>
              <w:t>.1</w:t>
            </w:r>
            <w:r w:rsidRPr="004E27C1">
              <w:rPr>
                <w:sz w:val="20"/>
                <w:szCs w:val="20"/>
                <w:lang w:bidi="ar-SA"/>
              </w:rPr>
              <w:t>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Прединвестиционная подготовка проектов и мероприятий в области энергосбережения и повышения энергетической эффективности, включая разработку технико-экономических обоснований, бизнес-планов, разработку схем теплоснабжения, водоснабжения и водоотведения, а также проведение энергетических обследований 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308,46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308,46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7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127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308,46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308,46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45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4</w:t>
            </w:r>
            <w:r w:rsidRPr="004E27C1">
              <w:rPr>
                <w:sz w:val="20"/>
                <w:szCs w:val="20"/>
                <w:lang w:bidi="ar-SA"/>
              </w:rPr>
              <w:t>.4.1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C62622" w:rsidP="009A066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 xml:space="preserve">Выполнение работ по разработке </w:t>
            </w:r>
            <w:r>
              <w:rPr>
                <w:sz w:val="20"/>
                <w:szCs w:val="20"/>
                <w:lang w:bidi="ar-SA"/>
              </w:rPr>
              <w:lastRenderedPageBreak/>
              <w:t xml:space="preserve">документации по анализу показателей работы инженерных систем с разработкой муниципальной геоинформационной системы в сфере ЖКХ для поселений Октябрьского района </w:t>
            </w:r>
            <w:r w:rsidR="009A0669">
              <w:rPr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lastRenderedPageBreak/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7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Итого по подпрограмме 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308,46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308,46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9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308,46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308,46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85"/>
        </w:trPr>
        <w:tc>
          <w:tcPr>
            <w:tcW w:w="116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Подпрограмма 5. «Формирование комфортной городской среды»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</w:tr>
      <w:tr w:rsidR="00DF4CF3" w:rsidRPr="004E27C1" w:rsidTr="009A0669">
        <w:trPr>
          <w:trHeight w:val="33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5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640D21" w:rsidP="008D2C5B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Региональный проект «</w:t>
            </w:r>
            <w:r w:rsidR="00DF4CF3" w:rsidRPr="004E27C1">
              <w:rPr>
                <w:sz w:val="20"/>
                <w:szCs w:val="20"/>
                <w:lang w:bidi="ar-SA"/>
              </w:rPr>
              <w:t>Формиров</w:t>
            </w:r>
            <w:r>
              <w:rPr>
                <w:sz w:val="20"/>
                <w:szCs w:val="20"/>
                <w:lang w:bidi="ar-SA"/>
              </w:rPr>
              <w:t xml:space="preserve">ание комфортной городской среды»                           </w:t>
            </w:r>
            <w:r w:rsidR="00DF4CF3" w:rsidRPr="004E27C1">
              <w:rPr>
                <w:sz w:val="20"/>
                <w:szCs w:val="20"/>
                <w:lang w:bidi="ar-SA"/>
              </w:rPr>
              <w:t xml:space="preserve"> (</w:t>
            </w:r>
            <w:r w:rsidR="008D2C5B">
              <w:rPr>
                <w:sz w:val="20"/>
                <w:szCs w:val="20"/>
                <w:lang w:bidi="ar-SA"/>
              </w:rPr>
              <w:t>8,9</w:t>
            </w:r>
            <w:r w:rsidR="00DF4CF3" w:rsidRPr="004E27C1">
              <w:rPr>
                <w:sz w:val="20"/>
                <w:szCs w:val="20"/>
                <w:lang w:bidi="ar-SA"/>
              </w:rPr>
              <w:t xml:space="preserve"> из таблицы</w:t>
            </w:r>
            <w:r w:rsidR="008D2C5B">
              <w:rPr>
                <w:sz w:val="20"/>
                <w:szCs w:val="20"/>
                <w:lang w:bidi="ar-SA"/>
              </w:rPr>
              <w:t xml:space="preserve"> 5</w:t>
            </w:r>
            <w:r w:rsidR="00DF4CF3" w:rsidRPr="004E27C1">
              <w:rPr>
                <w:sz w:val="20"/>
                <w:szCs w:val="20"/>
                <w:lang w:bidi="ar-SA"/>
              </w:rPr>
              <w:t>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 Администрации городских и сельских поселений</w:t>
            </w:r>
            <w:r w:rsidRPr="004E27C1">
              <w:rPr>
                <w:sz w:val="20"/>
                <w:szCs w:val="20"/>
                <w:lang w:bidi="ar-SA"/>
              </w:rPr>
              <w:br/>
            </w:r>
            <w:proofErr w:type="spellStart"/>
            <w:r w:rsidRPr="004E27C1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           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30 203,85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9 708,35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9 708,40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10 787,10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10 012,50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3 218,30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3 218,30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3 575,90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15 660,65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5 033,75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5 033,80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5 593,10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8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4 530,70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1 456,30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1 456,30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1 618,10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5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45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5</w:t>
            </w:r>
            <w:r w:rsidRPr="004E27C1">
              <w:rPr>
                <w:sz w:val="20"/>
                <w:szCs w:val="20"/>
                <w:lang w:bidi="ar-SA"/>
              </w:rPr>
              <w:t>.1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8D2C5B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Формирование современной городской среды 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br/>
            </w:r>
            <w:proofErr w:type="spellStart"/>
            <w:r w:rsidRPr="004E27C1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20 495,50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9 708,40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10 787,10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6 794,20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3 218,30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3 575,90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3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10 626,90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5 033,80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5 593,10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3 074,40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1 456,30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1 618,10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5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Администрация сельского поселения Малый </w:t>
            </w:r>
            <w:proofErr w:type="spellStart"/>
            <w:r w:rsidRPr="004E27C1">
              <w:rPr>
                <w:sz w:val="20"/>
                <w:szCs w:val="20"/>
                <w:lang w:bidi="ar-SA"/>
              </w:rPr>
              <w:t>Атлым</w:t>
            </w:r>
            <w:proofErr w:type="spellEnd"/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2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4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8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сельского поселения Перегребное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4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9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7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Администрация сельского поселения </w:t>
            </w:r>
            <w:proofErr w:type="gramStart"/>
            <w:r w:rsidRPr="004E27C1">
              <w:rPr>
                <w:sz w:val="20"/>
                <w:szCs w:val="20"/>
                <w:lang w:bidi="ar-SA"/>
              </w:rPr>
              <w:t>Каменное</w:t>
            </w:r>
            <w:proofErr w:type="gramEnd"/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5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4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3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4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администрация сельского </w:t>
            </w:r>
            <w:r w:rsidR="00640D21" w:rsidRPr="004E27C1">
              <w:rPr>
                <w:sz w:val="20"/>
                <w:szCs w:val="20"/>
                <w:lang w:bidi="ar-SA"/>
              </w:rPr>
              <w:t>поселения</w:t>
            </w:r>
            <w:r w:rsidRPr="004E27C1">
              <w:rPr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4E27C1">
              <w:rPr>
                <w:sz w:val="20"/>
                <w:szCs w:val="20"/>
                <w:lang w:bidi="ar-SA"/>
              </w:rPr>
              <w:t>Унъюган</w:t>
            </w:r>
            <w:proofErr w:type="spellEnd"/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3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6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5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8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городского поселения Талинка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9 708,35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9 708,35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3 218,30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3 218,30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9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5 033,75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5 033,75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1 456,30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1 456,30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100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5.2.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640D21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Основное мероприятие «</w:t>
            </w:r>
            <w:r w:rsidR="00DF4CF3" w:rsidRPr="004E27C1">
              <w:rPr>
                <w:sz w:val="20"/>
                <w:szCs w:val="20"/>
                <w:lang w:bidi="ar-SA"/>
              </w:rPr>
              <w:t>Увеличение количества благоустроенных дворовых терри</w:t>
            </w:r>
            <w:r>
              <w:rPr>
                <w:sz w:val="20"/>
                <w:szCs w:val="20"/>
                <w:lang w:bidi="ar-SA"/>
              </w:rPr>
              <w:t>торий и мест общего пользования»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br/>
            </w:r>
            <w:proofErr w:type="spellStart"/>
            <w:r w:rsidRPr="004E27C1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 Администрации городских и сельских поселений</w:t>
            </w:r>
            <w:r w:rsidRPr="004E27C1">
              <w:rPr>
                <w:sz w:val="20"/>
                <w:szCs w:val="20"/>
                <w:lang w:bidi="ar-SA"/>
              </w:rPr>
              <w:br/>
              <w:t xml:space="preserve">           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11 295,80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11 295,80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1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7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11 295,80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11 295,80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2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4E27C1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4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2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2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администрация городского поселения </w:t>
            </w:r>
            <w:proofErr w:type="gramStart"/>
            <w:r w:rsidRPr="004E27C1">
              <w:rPr>
                <w:sz w:val="20"/>
                <w:szCs w:val="20"/>
                <w:lang w:bidi="ar-SA"/>
              </w:rPr>
              <w:t>Октябрьское</w:t>
            </w:r>
            <w:proofErr w:type="gramEnd"/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5 000,00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9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5 000,00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2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городского поселения Талинка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802,80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802,80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4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802,80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802,80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3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сельского поселения Карымкары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4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3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8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сельского поселения Приобье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4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1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8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3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F60A4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сельско</w:t>
            </w:r>
            <w:r w:rsidR="00F60A4D">
              <w:rPr>
                <w:sz w:val="20"/>
                <w:szCs w:val="20"/>
                <w:lang w:bidi="ar-SA"/>
              </w:rPr>
              <w:t>е поселение</w:t>
            </w:r>
            <w:r w:rsidRPr="004E27C1">
              <w:rPr>
                <w:sz w:val="20"/>
                <w:szCs w:val="20"/>
                <w:lang w:bidi="ar-SA"/>
              </w:rPr>
              <w:t xml:space="preserve"> Сергино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7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0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2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Администрация сельского поселения </w:t>
            </w:r>
            <w:proofErr w:type="gramStart"/>
            <w:r w:rsidRPr="004E27C1">
              <w:rPr>
                <w:sz w:val="20"/>
                <w:szCs w:val="20"/>
                <w:lang w:bidi="ar-SA"/>
              </w:rPr>
              <w:t>Каменное</w:t>
            </w:r>
            <w:proofErr w:type="gramEnd"/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7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7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4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7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5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сельского поселения Шеркалы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3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7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7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Администрация сельского поселения Малый </w:t>
            </w:r>
            <w:proofErr w:type="spellStart"/>
            <w:r w:rsidRPr="004E27C1">
              <w:rPr>
                <w:sz w:val="20"/>
                <w:szCs w:val="20"/>
                <w:lang w:bidi="ar-SA"/>
              </w:rPr>
              <w:t>Атлым</w:t>
            </w:r>
            <w:proofErr w:type="spellEnd"/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7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7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7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4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городского поселения Приобье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3 693,00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3 693,00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4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7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3 693,00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3 693,00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9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5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сельского поселения Карымкары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1 800,00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8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7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1 800,00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7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05"/>
        </w:trPr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5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Итого по подпрограмме 5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41 499,65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21 004,15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9 708,40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10 787,10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7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5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10 012,50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3 218,30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3 218,30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3 575,90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60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5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15 660,65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5 033,75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5 033,80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5 593,10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5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15 826,50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12 752,10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1 456,30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1 618,10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80"/>
        </w:trPr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5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66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 по муниципальной программе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844 789,16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449 155,76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307 567,20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88 066,20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45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10 012,50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3 218,30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3 218,30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3 575,90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25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521 758,65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230 626,95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257 225,80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33 905,90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313 018,01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215 310,51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47 123,10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50 584,40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4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40"/>
        </w:trPr>
        <w:tc>
          <w:tcPr>
            <w:tcW w:w="158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 том числе:</w:t>
            </w:r>
          </w:p>
        </w:tc>
      </w:tr>
      <w:tr w:rsidR="00DF4CF3" w:rsidRPr="004E27C1" w:rsidTr="009A0669">
        <w:trPr>
          <w:trHeight w:val="375"/>
        </w:trPr>
        <w:tc>
          <w:tcPr>
            <w:tcW w:w="66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Проектная часть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503 839,52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230 019,62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263 032,80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10 787,10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0</w:t>
            </w:r>
          </w:p>
        </w:tc>
      </w:tr>
      <w:tr w:rsidR="00DF4CF3" w:rsidRPr="004E27C1" w:rsidTr="009A0669">
        <w:trPr>
          <w:trHeight w:val="36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10 012,50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3 218,30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3 218,30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3 575,90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</w:t>
            </w:r>
          </w:p>
        </w:tc>
      </w:tr>
      <w:tr w:rsidR="00DF4CF3" w:rsidRPr="004E27C1" w:rsidTr="009A0669">
        <w:trPr>
          <w:trHeight w:val="345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464 890,95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213 439,65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245 858,20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5 593,10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</w:t>
            </w:r>
          </w:p>
        </w:tc>
      </w:tr>
      <w:tr w:rsidR="00DF4CF3" w:rsidRPr="004E27C1" w:rsidTr="009A0669">
        <w:trPr>
          <w:trHeight w:val="36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28 936,07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13 361,67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13 956,30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1 618,10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</w:t>
            </w:r>
          </w:p>
        </w:tc>
      </w:tr>
      <w:tr w:rsidR="00DF4CF3" w:rsidRPr="004E27C1" w:rsidTr="009A0669">
        <w:trPr>
          <w:trHeight w:val="315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</w:t>
            </w:r>
          </w:p>
        </w:tc>
      </w:tr>
      <w:tr w:rsidR="00DF4CF3" w:rsidRPr="004E27C1" w:rsidTr="009A0669">
        <w:trPr>
          <w:trHeight w:val="405"/>
        </w:trPr>
        <w:tc>
          <w:tcPr>
            <w:tcW w:w="66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Процессная часть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340 949,64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219 136,14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44 534,40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77 279,10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0</w:t>
            </w:r>
          </w:p>
        </w:tc>
      </w:tr>
      <w:tr w:rsidR="00DF4CF3" w:rsidRPr="004E27C1" w:rsidTr="009A0669">
        <w:trPr>
          <w:trHeight w:val="30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</w:t>
            </w:r>
          </w:p>
        </w:tc>
      </w:tr>
      <w:tr w:rsidR="00DF4CF3" w:rsidRPr="004E27C1" w:rsidTr="009A0669">
        <w:trPr>
          <w:trHeight w:val="375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56 867,70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17 187,30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11 367,60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28 312,80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</w:t>
            </w:r>
          </w:p>
        </w:tc>
      </w:tr>
      <w:tr w:rsidR="00DF4CF3" w:rsidRPr="004E27C1" w:rsidTr="009A0669">
        <w:trPr>
          <w:trHeight w:val="36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284 081,94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201 948,84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33 166,80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48 966,30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</w:t>
            </w:r>
          </w:p>
        </w:tc>
      </w:tr>
      <w:tr w:rsidR="00DF4CF3" w:rsidRPr="004E27C1" w:rsidTr="009A0669">
        <w:trPr>
          <w:trHeight w:val="36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</w:t>
            </w:r>
          </w:p>
        </w:tc>
      </w:tr>
      <w:tr w:rsidR="00DF4CF3" w:rsidRPr="004E27C1" w:rsidTr="009A0669">
        <w:trPr>
          <w:trHeight w:val="360"/>
        </w:trPr>
        <w:tc>
          <w:tcPr>
            <w:tcW w:w="158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 том числе:</w:t>
            </w:r>
          </w:p>
        </w:tc>
      </w:tr>
      <w:tr w:rsidR="00DF4CF3" w:rsidRPr="004E27C1" w:rsidTr="009A0669">
        <w:trPr>
          <w:trHeight w:val="345"/>
        </w:trPr>
        <w:tc>
          <w:tcPr>
            <w:tcW w:w="66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Инвестиции в объекты муниципальной собственности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556 054,74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302 730,34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253 324,40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5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25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449 230,30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208 405,90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240 824,40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106 824,44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94 324,44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12 500,00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2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7E34B3" w:rsidRPr="004E27C1" w:rsidTr="00E45691">
        <w:trPr>
          <w:trHeight w:val="360"/>
        </w:trPr>
        <w:tc>
          <w:tcPr>
            <w:tcW w:w="66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Прочие расходы</w:t>
            </w:r>
          </w:p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288 734,42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146 425,42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54 242,80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88 066,20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0,00</w:t>
            </w:r>
          </w:p>
        </w:tc>
      </w:tr>
      <w:tr w:rsidR="007E34B3" w:rsidRPr="004E27C1" w:rsidTr="00E45691">
        <w:trPr>
          <w:trHeight w:val="375"/>
        </w:trPr>
        <w:tc>
          <w:tcPr>
            <w:tcW w:w="66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10 012,50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3 218,30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3 218,30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3 575,90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7E34B3" w:rsidRPr="004E27C1" w:rsidTr="00E45691">
        <w:trPr>
          <w:trHeight w:val="585"/>
        </w:trPr>
        <w:tc>
          <w:tcPr>
            <w:tcW w:w="66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72 528,35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22 221,05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16 401,40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33 905,90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7E34B3" w:rsidRPr="004E27C1" w:rsidTr="00E45691">
        <w:trPr>
          <w:trHeight w:val="390"/>
        </w:trPr>
        <w:tc>
          <w:tcPr>
            <w:tcW w:w="66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206 193,57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120 986,07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34 623,10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50 584,40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7E34B3" w:rsidRPr="004E27C1" w:rsidTr="00E45691">
        <w:trPr>
          <w:trHeight w:val="615"/>
        </w:trPr>
        <w:tc>
          <w:tcPr>
            <w:tcW w:w="6666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4B3" w:rsidRPr="004E27C1" w:rsidRDefault="007E34B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158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 том числе:</w:t>
            </w:r>
          </w:p>
        </w:tc>
      </w:tr>
      <w:tr w:rsidR="00DF4CF3" w:rsidRPr="004E27C1" w:rsidTr="009A0669">
        <w:trPr>
          <w:trHeight w:val="360"/>
        </w:trPr>
        <w:tc>
          <w:tcPr>
            <w:tcW w:w="66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Управление </w:t>
            </w:r>
            <w:proofErr w:type="spellStart"/>
            <w:r w:rsidRPr="004E27C1">
              <w:rPr>
                <w:sz w:val="20"/>
                <w:szCs w:val="20"/>
                <w:lang w:bidi="ar-SA"/>
              </w:rPr>
              <w:t>ЖКХиС</w:t>
            </w:r>
            <w:proofErr w:type="spellEnd"/>
            <w:r w:rsidRPr="004E27C1">
              <w:rPr>
                <w:sz w:val="20"/>
                <w:szCs w:val="20"/>
                <w:lang w:bidi="ar-SA"/>
              </w:rPr>
              <w:t xml:space="preserve"> администрации Октябрьского района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748 927,38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370 723,18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298 852,60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79 351,60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85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6 794,20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3 218,30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3 575,90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503 772,30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212 645,80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257 223,20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33 903,30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238 360,88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158 077,38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38 411,10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41 872,40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75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35"/>
        </w:trPr>
        <w:tc>
          <w:tcPr>
            <w:tcW w:w="66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7 500,00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E27C1">
              <w:rPr>
                <w:b/>
                <w:bCs/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75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05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7 500,00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05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66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Октябрьского района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2,60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05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05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2,60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2,60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2,60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05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7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66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городского поселение Приобье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11 763,00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11 155,00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304,00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304,00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9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0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11 763,00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11 155,00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304,00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304,00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2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05"/>
        </w:trPr>
        <w:tc>
          <w:tcPr>
            <w:tcW w:w="66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Администрация городского поселения Талинка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29 304,35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28 636,35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334,00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75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3 218,30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3 218,30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525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17 978,55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17 978,55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8 107,50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7 439,50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334,00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35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75"/>
        </w:trPr>
        <w:tc>
          <w:tcPr>
            <w:tcW w:w="66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сельского поселения Карымкары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9 461,00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4 883,00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2 289,00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2 289,00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75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8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9 461,00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4 883,00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2 289,00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2 289,00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8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66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C71DEA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А</w:t>
            </w:r>
            <w:r w:rsidRPr="0063540F">
              <w:rPr>
                <w:sz w:val="20"/>
                <w:szCs w:val="20"/>
              </w:rPr>
              <w:t>дминистрация</w:t>
            </w:r>
            <w:r>
              <w:rPr>
                <w:sz w:val="20"/>
                <w:szCs w:val="20"/>
              </w:rPr>
              <w:t xml:space="preserve"> муниципального образования</w:t>
            </w:r>
            <w:r w:rsidRPr="0063540F">
              <w:rPr>
                <w:sz w:val="20"/>
                <w:szCs w:val="20"/>
              </w:rPr>
              <w:t xml:space="preserve"> городско</w:t>
            </w:r>
            <w:r>
              <w:rPr>
                <w:sz w:val="20"/>
                <w:szCs w:val="20"/>
              </w:rPr>
              <w:t>е</w:t>
            </w:r>
            <w:r w:rsidRPr="0063540F">
              <w:rPr>
                <w:sz w:val="20"/>
                <w:szCs w:val="20"/>
              </w:rPr>
              <w:t xml:space="preserve"> поселени</w:t>
            </w:r>
            <w:r>
              <w:rPr>
                <w:sz w:val="20"/>
                <w:szCs w:val="20"/>
              </w:rPr>
              <w:t>е</w:t>
            </w:r>
            <w:r w:rsidRPr="0063540F">
              <w:rPr>
                <w:sz w:val="20"/>
                <w:szCs w:val="20"/>
              </w:rPr>
              <w:t xml:space="preserve"> </w:t>
            </w:r>
            <w:proofErr w:type="spellStart"/>
            <w:r w:rsidRPr="0063540F">
              <w:rPr>
                <w:sz w:val="20"/>
                <w:szCs w:val="20"/>
              </w:rPr>
              <w:t>Андра</w:t>
            </w:r>
            <w:proofErr w:type="spellEnd"/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574,00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258,00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158,00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158,00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8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05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574,00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258,00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158,00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158,00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8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66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сельского поселения Перегребное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8 223,00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7 781,00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221,00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221,00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8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8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10 723,00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7 781,00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221,00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221,00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8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66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администрация сельского поселения Малый </w:t>
            </w:r>
            <w:proofErr w:type="spellStart"/>
            <w:r w:rsidRPr="004E27C1">
              <w:rPr>
                <w:sz w:val="20"/>
                <w:szCs w:val="20"/>
                <w:lang w:bidi="ar-SA"/>
              </w:rPr>
              <w:t>Атлым</w:t>
            </w:r>
            <w:proofErr w:type="spellEnd"/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11 183,63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4 331,63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3 426,00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3 426,00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9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8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8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11 183,63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4 331,63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3 426,00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3 426,00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8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66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F60A4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сельско</w:t>
            </w:r>
            <w:r w:rsidR="00F60A4D">
              <w:rPr>
                <w:sz w:val="20"/>
                <w:szCs w:val="20"/>
                <w:lang w:bidi="ar-SA"/>
              </w:rPr>
              <w:t>е</w:t>
            </w:r>
            <w:r w:rsidRPr="004E27C1">
              <w:rPr>
                <w:sz w:val="20"/>
                <w:szCs w:val="20"/>
                <w:lang w:bidi="ar-SA"/>
              </w:rPr>
              <w:t xml:space="preserve"> поселени</w:t>
            </w:r>
            <w:r w:rsidR="00F60A4D">
              <w:rPr>
                <w:sz w:val="20"/>
                <w:szCs w:val="20"/>
                <w:lang w:bidi="ar-SA"/>
              </w:rPr>
              <w:t>е</w:t>
            </w:r>
            <w:r w:rsidRPr="004E27C1">
              <w:rPr>
                <w:sz w:val="20"/>
                <w:szCs w:val="20"/>
                <w:lang w:bidi="ar-SA"/>
              </w:rPr>
              <w:t xml:space="preserve"> Сергино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2 255,00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2 055,00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75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8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8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2 255,00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2 055,00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8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85"/>
        </w:trPr>
        <w:tc>
          <w:tcPr>
            <w:tcW w:w="66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администрация сельского поселения </w:t>
            </w:r>
            <w:proofErr w:type="gramStart"/>
            <w:r w:rsidRPr="004E27C1">
              <w:rPr>
                <w:sz w:val="20"/>
                <w:szCs w:val="20"/>
                <w:lang w:bidi="ar-SA"/>
              </w:rPr>
              <w:t>Каменное</w:t>
            </w:r>
            <w:proofErr w:type="gramEnd"/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8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8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8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8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78106A">
        <w:trPr>
          <w:trHeight w:val="308"/>
        </w:trPr>
        <w:tc>
          <w:tcPr>
            <w:tcW w:w="66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сельского поселения Шеркалы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5 167,00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2 289,00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1 439,00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1 439,00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45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65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75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5 167,00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2 289,00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1 439,00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1 439,00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05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70"/>
        </w:trPr>
        <w:tc>
          <w:tcPr>
            <w:tcW w:w="66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администрация сельского поселения Унъюган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2 473,00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1 791,00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341,00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341,00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15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05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05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2 473,00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1 791,00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341,00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341,00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9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30"/>
        </w:trPr>
        <w:tc>
          <w:tcPr>
            <w:tcW w:w="66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 xml:space="preserve">администрация городского поселения </w:t>
            </w:r>
            <w:proofErr w:type="gramStart"/>
            <w:r w:rsidRPr="004E27C1">
              <w:rPr>
                <w:sz w:val="20"/>
                <w:szCs w:val="20"/>
                <w:lang w:bidi="ar-SA"/>
              </w:rPr>
              <w:t>Октябрьское</w:t>
            </w:r>
            <w:proofErr w:type="gramEnd"/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7 750,00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7 750,00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225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8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36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7 750,00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7 750,00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DF4CF3" w:rsidRPr="004E27C1" w:rsidTr="009A0669">
        <w:trPr>
          <w:trHeight w:val="480"/>
        </w:trPr>
        <w:tc>
          <w:tcPr>
            <w:tcW w:w="6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CF3" w:rsidRPr="004E27C1" w:rsidRDefault="00DF4CF3" w:rsidP="00DF4C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0,00</w:t>
            </w:r>
          </w:p>
        </w:tc>
      </w:tr>
    </w:tbl>
    <w:p w:rsidR="00923EA9" w:rsidRDefault="00923EA9" w:rsidP="00640D21">
      <w:pPr>
        <w:spacing w:line="276" w:lineRule="auto"/>
        <w:jc w:val="both"/>
        <w:rPr>
          <w:sz w:val="20"/>
          <w:szCs w:val="20"/>
        </w:rPr>
      </w:pPr>
    </w:p>
    <w:p w:rsidR="00923EA9" w:rsidRDefault="00923EA9" w:rsidP="00640D21">
      <w:pPr>
        <w:spacing w:line="276" w:lineRule="auto"/>
        <w:jc w:val="both"/>
        <w:rPr>
          <w:sz w:val="20"/>
          <w:szCs w:val="20"/>
        </w:rPr>
      </w:pPr>
    </w:p>
    <w:p w:rsidR="00923EA9" w:rsidRDefault="00923EA9" w:rsidP="00640D21">
      <w:pPr>
        <w:spacing w:line="276" w:lineRule="auto"/>
        <w:jc w:val="both"/>
        <w:rPr>
          <w:sz w:val="20"/>
          <w:szCs w:val="20"/>
        </w:rPr>
      </w:pPr>
    </w:p>
    <w:p w:rsidR="00923EA9" w:rsidRDefault="00923EA9" w:rsidP="00640D21">
      <w:pPr>
        <w:spacing w:line="276" w:lineRule="auto"/>
        <w:jc w:val="both"/>
        <w:rPr>
          <w:sz w:val="20"/>
          <w:szCs w:val="20"/>
        </w:rPr>
      </w:pPr>
    </w:p>
    <w:p w:rsidR="00DF4CF3" w:rsidRPr="0063540F" w:rsidRDefault="00DF4CF3" w:rsidP="00923EA9">
      <w:pPr>
        <w:spacing w:line="276" w:lineRule="auto"/>
        <w:ind w:firstLine="720"/>
        <w:jc w:val="both"/>
        <w:rPr>
          <w:sz w:val="20"/>
          <w:szCs w:val="20"/>
        </w:rPr>
      </w:pPr>
      <w:r w:rsidRPr="0063540F">
        <w:rPr>
          <w:sz w:val="20"/>
          <w:szCs w:val="20"/>
        </w:rPr>
        <w:lastRenderedPageBreak/>
        <w:t>В целях реализации муниципальной программы предполагается привлечение личных сре</w:t>
      </w:r>
      <w:proofErr w:type="gramStart"/>
      <w:r w:rsidRPr="0063540F">
        <w:rPr>
          <w:sz w:val="20"/>
          <w:szCs w:val="20"/>
        </w:rPr>
        <w:t>дств гр</w:t>
      </w:r>
      <w:proofErr w:type="gramEnd"/>
      <w:r w:rsidRPr="0063540F">
        <w:rPr>
          <w:sz w:val="20"/>
          <w:szCs w:val="20"/>
        </w:rPr>
        <w:t>аждан, инвесторов. Реализация отдельных мероприятий программы, имеющих приоритетное значение для жителей муниципального образования, будет осуществляться с учетом мнения населения и возможностью направления на осуществление этих мероприятий не менее пяти процентов расходов местного бюджета, путем проведения процедуры конкурсного отбора проектных заявок.</w:t>
      </w:r>
    </w:p>
    <w:p w:rsidR="00DF4CF3" w:rsidRPr="0063540F" w:rsidRDefault="00DF4CF3" w:rsidP="00DF4CF3">
      <w:pPr>
        <w:spacing w:line="276" w:lineRule="auto"/>
        <w:ind w:firstLine="720"/>
        <w:jc w:val="both"/>
        <w:rPr>
          <w:sz w:val="20"/>
          <w:szCs w:val="20"/>
        </w:rPr>
      </w:pPr>
    </w:p>
    <w:p w:rsidR="00DF4CF3" w:rsidRPr="00F9538E" w:rsidRDefault="00DF4CF3" w:rsidP="00DF4CF3">
      <w:pPr>
        <w:pStyle w:val="a3"/>
        <w:spacing w:before="72"/>
        <w:ind w:left="0" w:right="113"/>
        <w:jc w:val="right"/>
        <w:rPr>
          <w:spacing w:val="58"/>
          <w:sz w:val="20"/>
          <w:szCs w:val="20"/>
        </w:rPr>
      </w:pPr>
      <w:r w:rsidRPr="00F9538E">
        <w:rPr>
          <w:sz w:val="20"/>
          <w:szCs w:val="20"/>
        </w:rPr>
        <w:t>Таблица</w:t>
      </w:r>
      <w:r w:rsidRPr="00F9538E">
        <w:rPr>
          <w:spacing w:val="58"/>
          <w:sz w:val="20"/>
          <w:szCs w:val="20"/>
        </w:rPr>
        <w:t xml:space="preserve"> 2</w:t>
      </w:r>
    </w:p>
    <w:p w:rsidR="00F9538E" w:rsidRPr="00F9538E" w:rsidRDefault="00F9538E" w:rsidP="00F9538E">
      <w:pPr>
        <w:widowControl/>
        <w:adjustRightInd w:val="0"/>
        <w:jc w:val="center"/>
        <w:rPr>
          <w:rFonts w:eastAsiaTheme="minorHAnsi"/>
          <w:sz w:val="20"/>
          <w:szCs w:val="20"/>
          <w:lang w:eastAsia="en-US" w:bidi="ar-SA"/>
        </w:rPr>
      </w:pPr>
      <w:r w:rsidRPr="00F9538E">
        <w:rPr>
          <w:rFonts w:eastAsiaTheme="minorHAnsi"/>
          <w:sz w:val="20"/>
          <w:szCs w:val="20"/>
          <w:lang w:eastAsia="en-US" w:bidi="ar-SA"/>
        </w:rPr>
        <w:t>Перечень структурных элементов (основных мероприятий) муниципальной программы</w:t>
      </w:r>
    </w:p>
    <w:p w:rsidR="00DF4CF3" w:rsidRPr="00F9538E" w:rsidRDefault="00F9538E" w:rsidP="00F9538E">
      <w:pPr>
        <w:widowControl/>
        <w:adjustRightInd w:val="0"/>
        <w:outlineLvl w:val="0"/>
        <w:rPr>
          <w:rFonts w:eastAsiaTheme="minorHAnsi"/>
          <w:b/>
          <w:bCs/>
          <w:sz w:val="20"/>
          <w:szCs w:val="20"/>
          <w:lang w:eastAsia="en-US" w:bidi="ar-SA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38"/>
        <w:gridCol w:w="4395"/>
        <w:gridCol w:w="4819"/>
      </w:tblGrid>
      <w:tr w:rsidR="00C14E3E" w:rsidTr="00C14E3E">
        <w:tc>
          <w:tcPr>
            <w:tcW w:w="794" w:type="dxa"/>
          </w:tcPr>
          <w:p w:rsidR="00C14E3E" w:rsidRPr="00C14E3E" w:rsidRDefault="00C14E3E" w:rsidP="00C14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N№ Структурного элемента (основного мероприятия)</w:t>
            </w:r>
          </w:p>
        </w:tc>
        <w:tc>
          <w:tcPr>
            <w:tcW w:w="4938" w:type="dxa"/>
          </w:tcPr>
          <w:p w:rsidR="00C14E3E" w:rsidRPr="00C14E3E" w:rsidRDefault="00C14E3E" w:rsidP="00C14E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Наименование структурного элемента </w:t>
            </w:r>
          </w:p>
          <w:p w:rsidR="00C14E3E" w:rsidRPr="00C14E3E" w:rsidRDefault="00C14E3E" w:rsidP="00C14E3E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(основного мероприятия)</w:t>
            </w:r>
          </w:p>
        </w:tc>
        <w:tc>
          <w:tcPr>
            <w:tcW w:w="4395" w:type="dxa"/>
          </w:tcPr>
          <w:p w:rsidR="00C14E3E" w:rsidRPr="00C14E3E" w:rsidRDefault="00C14E3E" w:rsidP="00C14E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Направления расходов структурного</w:t>
            </w:r>
          </w:p>
          <w:p w:rsidR="00C14E3E" w:rsidRPr="00C14E3E" w:rsidRDefault="00C14E3E" w:rsidP="00C14E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элемента (основного мероприятия)</w:t>
            </w:r>
          </w:p>
        </w:tc>
        <w:tc>
          <w:tcPr>
            <w:tcW w:w="4819" w:type="dxa"/>
          </w:tcPr>
          <w:p w:rsidR="00C14E3E" w:rsidRPr="00C14E3E" w:rsidRDefault="00C14E3E" w:rsidP="00C14E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Наименование порядка, номер приложения</w:t>
            </w:r>
          </w:p>
          <w:p w:rsidR="00C14E3E" w:rsidRPr="00C14E3E" w:rsidRDefault="00C14E3E" w:rsidP="00C14E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</w:tr>
      <w:tr w:rsidR="00C14E3E" w:rsidTr="00C14E3E">
        <w:trPr>
          <w:trHeight w:val="84"/>
        </w:trPr>
        <w:tc>
          <w:tcPr>
            <w:tcW w:w="794" w:type="dxa"/>
          </w:tcPr>
          <w:p w:rsidR="00C14E3E" w:rsidRPr="00C14E3E" w:rsidRDefault="00F9538E" w:rsidP="00F95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38" w:type="dxa"/>
          </w:tcPr>
          <w:p w:rsidR="00C14E3E" w:rsidRPr="00C14E3E" w:rsidRDefault="00C14E3E" w:rsidP="00C14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C14E3E" w:rsidRPr="00C14E3E" w:rsidRDefault="00C14E3E" w:rsidP="00C14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9" w:type="dxa"/>
          </w:tcPr>
          <w:p w:rsidR="00C14E3E" w:rsidRPr="00C14E3E" w:rsidRDefault="00C14E3E" w:rsidP="00C14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4</w:t>
            </w:r>
          </w:p>
        </w:tc>
      </w:tr>
      <w:tr w:rsidR="00C14E3E" w:rsidTr="00C14E3E">
        <w:trPr>
          <w:trHeight w:val="218"/>
        </w:trPr>
        <w:tc>
          <w:tcPr>
            <w:tcW w:w="14946" w:type="dxa"/>
            <w:gridSpan w:val="4"/>
          </w:tcPr>
          <w:p w:rsidR="00C14E3E" w:rsidRPr="00C14E3E" w:rsidRDefault="00C14E3E" w:rsidP="00C14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Цель 1: Повышение надежности и качества предоставления жилищно-коммунальных услуг</w:t>
            </w:r>
          </w:p>
        </w:tc>
      </w:tr>
      <w:tr w:rsidR="00C14E3E" w:rsidTr="00C14E3E">
        <w:tc>
          <w:tcPr>
            <w:tcW w:w="14946" w:type="dxa"/>
            <w:gridSpan w:val="4"/>
          </w:tcPr>
          <w:p w:rsidR="00C14E3E" w:rsidRPr="00C14E3E" w:rsidRDefault="00C14E3E" w:rsidP="00C14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Задача 1: Повышение эффективности, качества и надежности поставки коммунальных ресурсов</w:t>
            </w:r>
          </w:p>
        </w:tc>
      </w:tr>
      <w:tr w:rsidR="00C14E3E" w:rsidTr="00C14E3E">
        <w:tc>
          <w:tcPr>
            <w:tcW w:w="14946" w:type="dxa"/>
            <w:gridSpan w:val="4"/>
          </w:tcPr>
          <w:p w:rsidR="00C14E3E" w:rsidRPr="00C14E3E" w:rsidRDefault="00F9538E" w:rsidP="00C14E3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1. «</w:t>
            </w:r>
            <w:r w:rsidR="00C14E3E" w:rsidRPr="00C14E3E">
              <w:rPr>
                <w:rFonts w:ascii="Times New Roman" w:hAnsi="Times New Roman" w:cs="Times New Roman"/>
              </w:rPr>
              <w:t>Создание условий для обеспечения качес</w:t>
            </w:r>
            <w:r>
              <w:rPr>
                <w:rFonts w:ascii="Times New Roman" w:hAnsi="Times New Roman" w:cs="Times New Roman"/>
              </w:rPr>
              <w:t>твенными коммунальными услугами»</w:t>
            </w:r>
          </w:p>
        </w:tc>
      </w:tr>
      <w:tr w:rsidR="00C14E3E" w:rsidTr="00C14E3E">
        <w:tc>
          <w:tcPr>
            <w:tcW w:w="794" w:type="dxa"/>
          </w:tcPr>
          <w:p w:rsidR="00C14E3E" w:rsidRPr="00C14E3E" w:rsidRDefault="00004B7D" w:rsidP="0000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14E3E" w:rsidRPr="00C14E3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38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Основное мероприя</w:t>
            </w:r>
            <w:r w:rsidR="00F9538E">
              <w:rPr>
                <w:rFonts w:ascii="Times New Roman" w:hAnsi="Times New Roman" w:cs="Times New Roman"/>
              </w:rPr>
              <w:t>тие «</w:t>
            </w:r>
            <w:r w:rsidRPr="00C14E3E">
              <w:rPr>
                <w:rFonts w:ascii="Times New Roman" w:hAnsi="Times New Roman" w:cs="Times New Roman"/>
              </w:rPr>
              <w:t>Реализация мероприятий обеспечения качес</w:t>
            </w:r>
            <w:r w:rsidR="00F9538E">
              <w:rPr>
                <w:rFonts w:ascii="Times New Roman" w:hAnsi="Times New Roman" w:cs="Times New Roman"/>
              </w:rPr>
              <w:t>твенными коммунальными услугами»</w:t>
            </w:r>
          </w:p>
        </w:tc>
        <w:tc>
          <w:tcPr>
            <w:tcW w:w="4395" w:type="dxa"/>
          </w:tcPr>
          <w:p w:rsidR="00C14E3E" w:rsidRPr="00C14E3E" w:rsidRDefault="00C14E3E" w:rsidP="00C14E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C14E3E" w:rsidRPr="00C14E3E" w:rsidRDefault="00C14E3E" w:rsidP="00C14E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4E3E" w:rsidTr="00C14E3E">
        <w:tc>
          <w:tcPr>
            <w:tcW w:w="794" w:type="dxa"/>
          </w:tcPr>
          <w:p w:rsidR="00C14E3E" w:rsidRPr="00C14E3E" w:rsidRDefault="00C14E3E" w:rsidP="0000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1</w:t>
            </w:r>
            <w:r w:rsidR="00004B7D">
              <w:rPr>
                <w:rFonts w:ascii="Times New Roman" w:hAnsi="Times New Roman" w:cs="Times New Roman"/>
              </w:rPr>
              <w:t>1</w:t>
            </w:r>
            <w:r w:rsidRPr="00C14E3E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938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Расходы на реализацию полномочий в сфере жилищно-коммунального комплекса</w:t>
            </w:r>
          </w:p>
        </w:tc>
        <w:tc>
          <w:tcPr>
            <w:tcW w:w="4395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Осуществляется закупка в соответствии </w:t>
            </w:r>
            <w:r w:rsidR="00F9538E">
              <w:rPr>
                <w:rFonts w:ascii="Times New Roman" w:hAnsi="Times New Roman" w:cs="Times New Roman"/>
              </w:rPr>
              <w:t xml:space="preserve">                         </w:t>
            </w:r>
            <w:r w:rsidRPr="00C14E3E">
              <w:rPr>
                <w:rFonts w:ascii="Times New Roman" w:hAnsi="Times New Roman" w:cs="Times New Roman"/>
              </w:rPr>
              <w:t xml:space="preserve">с Федеральным </w:t>
            </w:r>
            <w:hyperlink r:id="rId8">
              <w:r w:rsidRPr="00C14E3E">
                <w:rPr>
                  <w:rFonts w:ascii="Times New Roman" w:hAnsi="Times New Roman" w:cs="Times New Roman"/>
                </w:rPr>
                <w:t>законом</w:t>
              </w:r>
            </w:hyperlink>
            <w:r w:rsidR="00F9538E">
              <w:rPr>
                <w:rFonts w:ascii="Times New Roman" w:hAnsi="Times New Roman" w:cs="Times New Roman"/>
              </w:rPr>
              <w:t xml:space="preserve"> от 05.04.2013 № 44-ФЗ «</w:t>
            </w:r>
            <w:r w:rsidRPr="00C14E3E">
              <w:rPr>
                <w:rFonts w:ascii="Times New Roman" w:hAnsi="Times New Roman" w:cs="Times New Roman"/>
              </w:rPr>
              <w:t>О контрактной системе в сфере закупок товаров, работ, услуг для обеспечения госуд</w:t>
            </w:r>
            <w:r w:rsidR="00F9538E">
              <w:rPr>
                <w:rFonts w:ascii="Times New Roman" w:hAnsi="Times New Roman" w:cs="Times New Roman"/>
              </w:rPr>
              <w:t>арственных и муниципальных нужд»</w:t>
            </w:r>
            <w:r w:rsidRPr="00C14E3E">
              <w:rPr>
                <w:rFonts w:ascii="Times New Roman" w:hAnsi="Times New Roman" w:cs="Times New Roman"/>
              </w:rPr>
              <w:t>, также передача муниципальным образованиям в виде предоставления межбюджетных трансфертов</w:t>
            </w:r>
          </w:p>
        </w:tc>
        <w:tc>
          <w:tcPr>
            <w:tcW w:w="4819" w:type="dxa"/>
          </w:tcPr>
          <w:p w:rsidR="00C14E3E" w:rsidRPr="00C14E3E" w:rsidRDefault="00923EA9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hyperlink r:id="rId9">
              <w:r w:rsidR="00C14E3E" w:rsidRPr="00C14E3E">
                <w:rPr>
                  <w:rFonts w:ascii="Times New Roman" w:hAnsi="Times New Roman" w:cs="Times New Roman"/>
                </w:rPr>
                <w:t>Порядок</w:t>
              </w:r>
            </w:hyperlink>
            <w:r w:rsidR="00C14E3E" w:rsidRPr="00C14E3E">
              <w:rPr>
                <w:rFonts w:ascii="Times New Roman" w:hAnsi="Times New Roman" w:cs="Times New Roman"/>
              </w:rPr>
              <w:t xml:space="preserve"> предоставления субсидии на реализацию полномочий в сфере жилищно-комму</w:t>
            </w:r>
            <w:r w:rsidR="00F9538E">
              <w:rPr>
                <w:rFonts w:ascii="Times New Roman" w:hAnsi="Times New Roman" w:cs="Times New Roman"/>
              </w:rPr>
              <w:t>нального комплекса, приложение №</w:t>
            </w:r>
            <w:r w:rsidR="00C14E3E" w:rsidRPr="00C14E3E">
              <w:rPr>
                <w:rFonts w:ascii="Times New Roman" w:hAnsi="Times New Roman" w:cs="Times New Roman"/>
              </w:rPr>
              <w:t xml:space="preserve"> 3 к постановлению Правитель</w:t>
            </w:r>
            <w:r w:rsidR="00F9538E">
              <w:rPr>
                <w:rFonts w:ascii="Times New Roman" w:hAnsi="Times New Roman" w:cs="Times New Roman"/>
              </w:rPr>
              <w:t>ства ХМАО - Югры от 30.12.2021 №</w:t>
            </w:r>
            <w:r w:rsidR="00C14E3E" w:rsidRPr="00C14E3E">
              <w:rPr>
                <w:rFonts w:ascii="Times New Roman" w:hAnsi="Times New Roman" w:cs="Times New Roman"/>
              </w:rPr>
              <w:t xml:space="preserve"> 635-п;</w:t>
            </w:r>
          </w:p>
          <w:p w:rsidR="00C14E3E" w:rsidRPr="00C14E3E" w:rsidRDefault="00923EA9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hyperlink w:anchor="P5235">
              <w:r w:rsidR="00C14E3E" w:rsidRPr="00C14E3E">
                <w:rPr>
                  <w:rFonts w:ascii="Times New Roman" w:hAnsi="Times New Roman" w:cs="Times New Roman"/>
                </w:rPr>
                <w:t>Порядок</w:t>
              </w:r>
            </w:hyperlink>
            <w:r w:rsidR="00C14E3E" w:rsidRPr="00C14E3E">
              <w:rPr>
                <w:rFonts w:ascii="Times New Roman" w:hAnsi="Times New Roman" w:cs="Times New Roman"/>
              </w:rPr>
              <w:t xml:space="preserve"> предоставления субсидии на капитальный ремонт (с заменой) систем газораспределения, теплоснабжения, водоснабжения и водоотведения, в том числе с применением комп</w:t>
            </w:r>
            <w:r w:rsidR="00F9538E">
              <w:rPr>
                <w:rFonts w:ascii="Times New Roman" w:hAnsi="Times New Roman" w:cs="Times New Roman"/>
              </w:rPr>
              <w:t>озитных материалов, приложение №</w:t>
            </w:r>
            <w:r w:rsidR="00C51A87">
              <w:rPr>
                <w:rFonts w:ascii="Times New Roman" w:hAnsi="Times New Roman" w:cs="Times New Roman"/>
              </w:rPr>
              <w:t xml:space="preserve"> 2 к настоящему постановлению</w:t>
            </w:r>
          </w:p>
        </w:tc>
      </w:tr>
      <w:tr w:rsidR="00C14E3E" w:rsidTr="00C14E3E">
        <w:tc>
          <w:tcPr>
            <w:tcW w:w="794" w:type="dxa"/>
          </w:tcPr>
          <w:p w:rsidR="00C14E3E" w:rsidRPr="00C14E3E" w:rsidRDefault="00C14E3E" w:rsidP="0000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1</w:t>
            </w:r>
            <w:r w:rsidR="00004B7D">
              <w:rPr>
                <w:rFonts w:ascii="Times New Roman" w:hAnsi="Times New Roman" w:cs="Times New Roman"/>
              </w:rPr>
              <w:lastRenderedPageBreak/>
              <w:t>1</w:t>
            </w:r>
            <w:r w:rsidRPr="00C14E3E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4938" w:type="dxa"/>
          </w:tcPr>
          <w:p w:rsidR="00C14E3E" w:rsidRPr="00C14E3E" w:rsidRDefault="00F9538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Уставны</w:t>
            </w:r>
            <w:r w:rsidR="00C14E3E" w:rsidRPr="00C14E3E">
              <w:rPr>
                <w:rFonts w:ascii="Times New Roman" w:hAnsi="Times New Roman" w:cs="Times New Roman"/>
              </w:rPr>
              <w:t>й капитал муниципального предприя</w:t>
            </w:r>
            <w:r>
              <w:rPr>
                <w:rFonts w:ascii="Times New Roman" w:hAnsi="Times New Roman" w:cs="Times New Roman"/>
              </w:rPr>
              <w:t xml:space="preserve">тия </w:t>
            </w:r>
            <w:r>
              <w:rPr>
                <w:rFonts w:ascii="Times New Roman" w:hAnsi="Times New Roman" w:cs="Times New Roman"/>
              </w:rPr>
              <w:lastRenderedPageBreak/>
              <w:t xml:space="preserve">муниципального образования </w:t>
            </w:r>
            <w:r w:rsidR="00C14E3E" w:rsidRPr="00C14E3E">
              <w:rPr>
                <w:rFonts w:ascii="Times New Roman" w:hAnsi="Times New Roman" w:cs="Times New Roman"/>
              </w:rPr>
              <w:t>Октя</w:t>
            </w:r>
            <w:r>
              <w:rPr>
                <w:rFonts w:ascii="Times New Roman" w:hAnsi="Times New Roman" w:cs="Times New Roman"/>
              </w:rPr>
              <w:t>брьский район «</w:t>
            </w:r>
            <w:r w:rsidR="00C14E3E" w:rsidRPr="00C14E3E"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</w:rPr>
              <w:t>ъединенные коммунальные системы»</w:t>
            </w:r>
          </w:p>
        </w:tc>
        <w:tc>
          <w:tcPr>
            <w:tcW w:w="4395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lastRenderedPageBreak/>
              <w:t>Постановление администрации Окт</w:t>
            </w:r>
            <w:r w:rsidR="00F9538E">
              <w:rPr>
                <w:rFonts w:ascii="Times New Roman" w:hAnsi="Times New Roman" w:cs="Times New Roman"/>
              </w:rPr>
              <w:t xml:space="preserve">ябрьского </w:t>
            </w:r>
            <w:r w:rsidR="00F9538E">
              <w:rPr>
                <w:rFonts w:ascii="Times New Roman" w:hAnsi="Times New Roman" w:cs="Times New Roman"/>
              </w:rPr>
              <w:lastRenderedPageBreak/>
              <w:t>района от 26.10.2021 № 2239 «</w:t>
            </w:r>
            <w:r w:rsidRPr="00C14E3E">
              <w:rPr>
                <w:rFonts w:ascii="Times New Roman" w:hAnsi="Times New Roman" w:cs="Times New Roman"/>
              </w:rPr>
              <w:t>О создании муниципального предприятия муниципального</w:t>
            </w:r>
            <w:r w:rsidR="00F9538E">
              <w:rPr>
                <w:rFonts w:ascii="Times New Roman" w:hAnsi="Times New Roman" w:cs="Times New Roman"/>
              </w:rPr>
              <w:t xml:space="preserve"> образования Октябрьский район «</w:t>
            </w:r>
            <w:r w:rsidRPr="00C14E3E">
              <w:rPr>
                <w:rFonts w:ascii="Times New Roman" w:hAnsi="Times New Roman" w:cs="Times New Roman"/>
              </w:rPr>
              <w:t>Об</w:t>
            </w:r>
            <w:r w:rsidR="00F9538E">
              <w:rPr>
                <w:rFonts w:ascii="Times New Roman" w:hAnsi="Times New Roman" w:cs="Times New Roman"/>
              </w:rPr>
              <w:t>ъединенные коммунальные системы»»</w:t>
            </w:r>
          </w:p>
        </w:tc>
        <w:tc>
          <w:tcPr>
            <w:tcW w:w="4819" w:type="dxa"/>
          </w:tcPr>
          <w:p w:rsidR="00C14E3E" w:rsidRPr="00C14E3E" w:rsidRDefault="00C14E3E" w:rsidP="00C14E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4E3E" w:rsidTr="00C14E3E">
        <w:tc>
          <w:tcPr>
            <w:tcW w:w="794" w:type="dxa"/>
          </w:tcPr>
          <w:p w:rsidR="00C14E3E" w:rsidRPr="00C14E3E" w:rsidRDefault="00C14E3E" w:rsidP="0000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lastRenderedPageBreak/>
              <w:t>1</w:t>
            </w:r>
            <w:r w:rsidR="00004B7D">
              <w:rPr>
                <w:rFonts w:ascii="Times New Roman" w:hAnsi="Times New Roman" w:cs="Times New Roman"/>
              </w:rPr>
              <w:t>1</w:t>
            </w:r>
            <w:r w:rsidRPr="00C14E3E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4938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95" w:type="dxa"/>
          </w:tcPr>
          <w:p w:rsidR="00C14E3E" w:rsidRPr="00C14E3E" w:rsidRDefault="00C14E3E" w:rsidP="00C14E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C14E3E" w:rsidRPr="00C14E3E" w:rsidRDefault="00C14E3E" w:rsidP="00C14E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4E3E" w:rsidTr="00C14E3E">
        <w:tc>
          <w:tcPr>
            <w:tcW w:w="794" w:type="dxa"/>
          </w:tcPr>
          <w:p w:rsidR="00C14E3E" w:rsidRPr="00C14E3E" w:rsidRDefault="00C14E3E" w:rsidP="0000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1</w:t>
            </w:r>
            <w:r w:rsidR="00004B7D">
              <w:rPr>
                <w:rFonts w:ascii="Times New Roman" w:hAnsi="Times New Roman" w:cs="Times New Roman"/>
              </w:rPr>
              <w:t>1</w:t>
            </w:r>
            <w:r w:rsidRPr="00C14E3E">
              <w:rPr>
                <w:rFonts w:ascii="Times New Roman" w:hAnsi="Times New Roman" w:cs="Times New Roman"/>
              </w:rPr>
              <w:t>.3.1.</w:t>
            </w:r>
          </w:p>
        </w:tc>
        <w:tc>
          <w:tcPr>
            <w:tcW w:w="4938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Строительство водозабора в п. </w:t>
            </w:r>
            <w:proofErr w:type="spellStart"/>
            <w:r w:rsidRPr="00C14E3E">
              <w:rPr>
                <w:rFonts w:ascii="Times New Roman" w:hAnsi="Times New Roman" w:cs="Times New Roman"/>
              </w:rPr>
              <w:t>Карымкары</w:t>
            </w:r>
            <w:proofErr w:type="spellEnd"/>
            <w:r w:rsidRPr="00C14E3E">
              <w:rPr>
                <w:rFonts w:ascii="Times New Roman" w:hAnsi="Times New Roman" w:cs="Times New Roman"/>
              </w:rPr>
              <w:t xml:space="preserve"> </w:t>
            </w:r>
            <w:r w:rsidR="00F9538E">
              <w:rPr>
                <w:rFonts w:ascii="Times New Roman" w:hAnsi="Times New Roman" w:cs="Times New Roman"/>
              </w:rPr>
              <w:t xml:space="preserve">        </w:t>
            </w:r>
            <w:r w:rsidRPr="00C14E3E">
              <w:rPr>
                <w:rFonts w:ascii="Times New Roman" w:hAnsi="Times New Roman" w:cs="Times New Roman"/>
              </w:rPr>
              <w:t>(проведение проектных работ)</w:t>
            </w:r>
          </w:p>
        </w:tc>
        <w:tc>
          <w:tcPr>
            <w:tcW w:w="4395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Осуществляется закупка в соответствии </w:t>
            </w:r>
            <w:r w:rsidR="00F9538E">
              <w:rPr>
                <w:rFonts w:ascii="Times New Roman" w:hAnsi="Times New Roman" w:cs="Times New Roman"/>
              </w:rPr>
              <w:t xml:space="preserve">                         </w:t>
            </w:r>
            <w:r w:rsidRPr="00C14E3E">
              <w:rPr>
                <w:rFonts w:ascii="Times New Roman" w:hAnsi="Times New Roman" w:cs="Times New Roman"/>
              </w:rPr>
              <w:t xml:space="preserve">с Федеральным </w:t>
            </w:r>
            <w:hyperlink r:id="rId10">
              <w:r w:rsidRPr="00C14E3E">
                <w:rPr>
                  <w:rFonts w:ascii="Times New Roman" w:hAnsi="Times New Roman" w:cs="Times New Roman"/>
                </w:rPr>
                <w:t>законом</w:t>
              </w:r>
            </w:hyperlink>
            <w:r w:rsidR="00F9538E">
              <w:rPr>
                <w:rFonts w:ascii="Times New Roman" w:hAnsi="Times New Roman" w:cs="Times New Roman"/>
              </w:rPr>
              <w:t xml:space="preserve"> от 05.04.2013 № 44-ФЗ «</w:t>
            </w:r>
            <w:r w:rsidRPr="00C14E3E">
              <w:rPr>
                <w:rFonts w:ascii="Times New Roman" w:hAnsi="Times New Roman" w:cs="Times New Roman"/>
              </w:rPr>
              <w:t>О контрактной системе в сфере закупок товаров, работ, услуг для обеспечения госуда</w:t>
            </w:r>
            <w:r w:rsidR="00F9538E">
              <w:rPr>
                <w:rFonts w:ascii="Times New Roman" w:hAnsi="Times New Roman" w:cs="Times New Roman"/>
              </w:rPr>
              <w:t>рственных и муниципальных нужд»</w:t>
            </w:r>
          </w:p>
        </w:tc>
        <w:tc>
          <w:tcPr>
            <w:tcW w:w="4819" w:type="dxa"/>
          </w:tcPr>
          <w:p w:rsidR="00C14E3E" w:rsidRPr="00C14E3E" w:rsidRDefault="00C14E3E" w:rsidP="00C14E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4E3E" w:rsidTr="00C14E3E">
        <w:tc>
          <w:tcPr>
            <w:tcW w:w="794" w:type="dxa"/>
          </w:tcPr>
          <w:p w:rsidR="00C14E3E" w:rsidRPr="00C14E3E" w:rsidRDefault="00C14E3E" w:rsidP="0000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1</w:t>
            </w:r>
            <w:r w:rsidR="00004B7D">
              <w:rPr>
                <w:rFonts w:ascii="Times New Roman" w:hAnsi="Times New Roman" w:cs="Times New Roman"/>
              </w:rPr>
              <w:t>1</w:t>
            </w:r>
            <w:r w:rsidRPr="00C14E3E">
              <w:rPr>
                <w:rFonts w:ascii="Times New Roman" w:hAnsi="Times New Roman" w:cs="Times New Roman"/>
              </w:rPr>
              <w:t>.3.2.</w:t>
            </w:r>
          </w:p>
        </w:tc>
        <w:tc>
          <w:tcPr>
            <w:tcW w:w="4938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Проведение поисково-разведочных работ на подземные воды на водозаборе </w:t>
            </w:r>
            <w:proofErr w:type="spellStart"/>
            <w:r w:rsidRPr="00C14E3E">
              <w:rPr>
                <w:rFonts w:ascii="Times New Roman" w:hAnsi="Times New Roman" w:cs="Times New Roman"/>
              </w:rPr>
              <w:t>пгт</w:t>
            </w:r>
            <w:proofErr w:type="spellEnd"/>
            <w:r w:rsidRPr="00C14E3E">
              <w:rPr>
                <w:rFonts w:ascii="Times New Roman" w:hAnsi="Times New Roman" w:cs="Times New Roman"/>
              </w:rPr>
              <w:t>. Октябрьское</w:t>
            </w:r>
          </w:p>
        </w:tc>
        <w:tc>
          <w:tcPr>
            <w:tcW w:w="4395" w:type="dxa"/>
          </w:tcPr>
          <w:p w:rsidR="00C14E3E" w:rsidRPr="00C14E3E" w:rsidRDefault="00C14E3E" w:rsidP="00004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Осуществляется закупка в соответствии </w:t>
            </w:r>
            <w:r w:rsidR="00F9538E">
              <w:rPr>
                <w:rFonts w:ascii="Times New Roman" w:hAnsi="Times New Roman" w:cs="Times New Roman"/>
              </w:rPr>
              <w:t xml:space="preserve">                          </w:t>
            </w:r>
            <w:r w:rsidRPr="00C14E3E">
              <w:rPr>
                <w:rFonts w:ascii="Times New Roman" w:hAnsi="Times New Roman" w:cs="Times New Roman"/>
              </w:rPr>
              <w:t xml:space="preserve">с Федеральным </w:t>
            </w:r>
            <w:hyperlink r:id="rId11">
              <w:r w:rsidRPr="00C14E3E">
                <w:rPr>
                  <w:rFonts w:ascii="Times New Roman" w:hAnsi="Times New Roman" w:cs="Times New Roman"/>
                </w:rPr>
                <w:t>законом</w:t>
              </w:r>
            </w:hyperlink>
            <w:r w:rsidR="00F9538E">
              <w:rPr>
                <w:rFonts w:ascii="Times New Roman" w:hAnsi="Times New Roman" w:cs="Times New Roman"/>
              </w:rPr>
              <w:t xml:space="preserve"> от 05.04.2013 № 44-ФЗ «</w:t>
            </w:r>
            <w:r w:rsidRPr="00C14E3E">
              <w:rPr>
                <w:rFonts w:ascii="Times New Roman" w:hAnsi="Times New Roman" w:cs="Times New Roman"/>
              </w:rPr>
              <w:t>О контрактной системе в сфере закупок товаров, работ, услуг для обеспечения госуда</w:t>
            </w:r>
            <w:r w:rsidR="00F9538E">
              <w:rPr>
                <w:rFonts w:ascii="Times New Roman" w:hAnsi="Times New Roman" w:cs="Times New Roman"/>
              </w:rPr>
              <w:t>рственных и муниципальных нужд»</w:t>
            </w:r>
          </w:p>
        </w:tc>
        <w:tc>
          <w:tcPr>
            <w:tcW w:w="4819" w:type="dxa"/>
          </w:tcPr>
          <w:p w:rsidR="00C14E3E" w:rsidRPr="00C14E3E" w:rsidRDefault="00C14E3E" w:rsidP="00C14E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4E3E" w:rsidTr="00C14E3E">
        <w:tc>
          <w:tcPr>
            <w:tcW w:w="794" w:type="dxa"/>
          </w:tcPr>
          <w:p w:rsidR="00C14E3E" w:rsidRPr="00C14E3E" w:rsidRDefault="00C14E3E" w:rsidP="0000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1</w:t>
            </w:r>
            <w:r w:rsidR="00004B7D">
              <w:rPr>
                <w:rFonts w:ascii="Times New Roman" w:hAnsi="Times New Roman" w:cs="Times New Roman"/>
              </w:rPr>
              <w:t>1</w:t>
            </w:r>
            <w:r w:rsidRPr="00C14E3E">
              <w:rPr>
                <w:rFonts w:ascii="Times New Roman" w:hAnsi="Times New Roman" w:cs="Times New Roman"/>
              </w:rPr>
              <w:t>.3.3.</w:t>
            </w:r>
          </w:p>
        </w:tc>
        <w:tc>
          <w:tcPr>
            <w:tcW w:w="4938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Разработка ПСД и строительство котельной </w:t>
            </w:r>
            <w:r w:rsidR="00F9538E">
              <w:rPr>
                <w:rFonts w:ascii="Times New Roman" w:hAnsi="Times New Roman" w:cs="Times New Roman"/>
              </w:rPr>
              <w:t xml:space="preserve">                          </w:t>
            </w:r>
            <w:r w:rsidRPr="00C14E3E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C14E3E">
              <w:rPr>
                <w:rFonts w:ascii="Times New Roman" w:hAnsi="Times New Roman" w:cs="Times New Roman"/>
              </w:rPr>
              <w:t>пгт</w:t>
            </w:r>
            <w:proofErr w:type="spellEnd"/>
            <w:r w:rsidRPr="00C14E3E">
              <w:rPr>
                <w:rFonts w:ascii="Times New Roman" w:hAnsi="Times New Roman" w:cs="Times New Roman"/>
              </w:rPr>
              <w:t>. Талинка, ул. Молодежная 5</w:t>
            </w:r>
          </w:p>
        </w:tc>
        <w:tc>
          <w:tcPr>
            <w:tcW w:w="4395" w:type="dxa"/>
          </w:tcPr>
          <w:p w:rsidR="00C14E3E" w:rsidRPr="00C14E3E" w:rsidRDefault="00C14E3E" w:rsidP="00004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Осуществляется закупка в соответствии </w:t>
            </w:r>
            <w:r w:rsidR="00F9538E">
              <w:rPr>
                <w:rFonts w:ascii="Times New Roman" w:hAnsi="Times New Roman" w:cs="Times New Roman"/>
              </w:rPr>
              <w:t xml:space="preserve">                            </w:t>
            </w:r>
            <w:r w:rsidRPr="00C14E3E">
              <w:rPr>
                <w:rFonts w:ascii="Times New Roman" w:hAnsi="Times New Roman" w:cs="Times New Roman"/>
              </w:rPr>
              <w:t xml:space="preserve">с </w:t>
            </w:r>
            <w:r w:rsidRPr="00923EA9">
              <w:rPr>
                <w:rFonts w:ascii="Times New Roman" w:hAnsi="Times New Roman" w:cs="Times New Roman"/>
              </w:rPr>
              <w:t xml:space="preserve">Федеральным </w:t>
            </w:r>
            <w:hyperlink r:id="rId12">
              <w:r w:rsidRPr="00923EA9">
                <w:rPr>
                  <w:rFonts w:ascii="Times New Roman" w:hAnsi="Times New Roman" w:cs="Times New Roman"/>
                </w:rPr>
                <w:t>законом</w:t>
              </w:r>
            </w:hyperlink>
            <w:r w:rsidR="00F9538E" w:rsidRPr="00923EA9">
              <w:rPr>
                <w:rFonts w:ascii="Times New Roman" w:hAnsi="Times New Roman" w:cs="Times New Roman"/>
              </w:rPr>
              <w:t xml:space="preserve"> от 05.04.2013 № 44-ФЗ «</w:t>
            </w:r>
            <w:r w:rsidRPr="00923EA9">
              <w:rPr>
                <w:rFonts w:ascii="Times New Roman" w:hAnsi="Times New Roman" w:cs="Times New Roman"/>
              </w:rPr>
              <w:t>О контрактной системе в сфере закупок товаров, работ, услуг для обеспечения госуда</w:t>
            </w:r>
            <w:r w:rsidR="00F9538E" w:rsidRPr="00923EA9">
              <w:rPr>
                <w:rFonts w:ascii="Times New Roman" w:hAnsi="Times New Roman" w:cs="Times New Roman"/>
              </w:rPr>
              <w:t>рственных и муниципальных нужд»</w:t>
            </w:r>
            <w:r w:rsidR="007303DE" w:rsidRPr="00923EA9">
              <w:rPr>
                <w:rFonts w:ascii="Times New Roman" w:hAnsi="Times New Roman" w:cs="Times New Roman"/>
              </w:rPr>
              <w:t xml:space="preserve">, </w:t>
            </w:r>
            <w:r w:rsidR="00036FC6" w:rsidRPr="00923EA9">
              <w:rPr>
                <w:rFonts w:ascii="Times New Roman" w:hAnsi="Times New Roman" w:cs="Times New Roman"/>
              </w:rPr>
              <w:t>также передача муниципальным образованиям в виде предоставления иных МБТ</w:t>
            </w:r>
          </w:p>
        </w:tc>
        <w:tc>
          <w:tcPr>
            <w:tcW w:w="4819" w:type="dxa"/>
          </w:tcPr>
          <w:p w:rsidR="00C14E3E" w:rsidRPr="00C14E3E" w:rsidRDefault="00C14E3E" w:rsidP="00C14E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4E3E" w:rsidTr="00C14E3E">
        <w:tc>
          <w:tcPr>
            <w:tcW w:w="794" w:type="dxa"/>
          </w:tcPr>
          <w:p w:rsidR="00C14E3E" w:rsidRPr="00C14E3E" w:rsidRDefault="00004B7D" w:rsidP="0000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C14E3E" w:rsidRPr="00C14E3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38" w:type="dxa"/>
          </w:tcPr>
          <w:p w:rsidR="00C14E3E" w:rsidRPr="00C14E3E" w:rsidRDefault="00F9538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проект «Чистая вода»</w:t>
            </w:r>
          </w:p>
        </w:tc>
        <w:tc>
          <w:tcPr>
            <w:tcW w:w="4395" w:type="dxa"/>
          </w:tcPr>
          <w:p w:rsidR="00C14E3E" w:rsidRPr="00C14E3E" w:rsidRDefault="00C14E3E" w:rsidP="00004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Осуществляется закупка в соответствии </w:t>
            </w:r>
            <w:r w:rsidR="00F9538E">
              <w:rPr>
                <w:rFonts w:ascii="Times New Roman" w:hAnsi="Times New Roman" w:cs="Times New Roman"/>
              </w:rPr>
              <w:t xml:space="preserve">                        </w:t>
            </w:r>
            <w:r w:rsidRPr="00C14E3E">
              <w:rPr>
                <w:rFonts w:ascii="Times New Roman" w:hAnsi="Times New Roman" w:cs="Times New Roman"/>
              </w:rPr>
              <w:t xml:space="preserve">с Федеральным </w:t>
            </w:r>
            <w:hyperlink r:id="rId13">
              <w:r w:rsidRPr="00C14E3E">
                <w:rPr>
                  <w:rFonts w:ascii="Times New Roman" w:hAnsi="Times New Roman" w:cs="Times New Roman"/>
                </w:rPr>
                <w:t>законом</w:t>
              </w:r>
            </w:hyperlink>
            <w:r w:rsidR="00F9538E">
              <w:rPr>
                <w:rFonts w:ascii="Times New Roman" w:hAnsi="Times New Roman" w:cs="Times New Roman"/>
              </w:rPr>
              <w:t xml:space="preserve"> от 05.04.2013 № 44-ФЗ «</w:t>
            </w:r>
            <w:r w:rsidRPr="00C14E3E">
              <w:rPr>
                <w:rFonts w:ascii="Times New Roman" w:hAnsi="Times New Roman" w:cs="Times New Roman"/>
              </w:rPr>
              <w:t>О контрактной системе в сфере закупок товаров, работ, услуг для обеспечения госуда</w:t>
            </w:r>
            <w:r w:rsidR="00F9538E">
              <w:rPr>
                <w:rFonts w:ascii="Times New Roman" w:hAnsi="Times New Roman" w:cs="Times New Roman"/>
              </w:rPr>
              <w:t>рственных и муниципальных нужд»</w:t>
            </w:r>
          </w:p>
        </w:tc>
        <w:tc>
          <w:tcPr>
            <w:tcW w:w="4819" w:type="dxa"/>
          </w:tcPr>
          <w:p w:rsidR="00C14E3E" w:rsidRPr="00C14E3E" w:rsidRDefault="00C14E3E" w:rsidP="00C14E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4E3E" w:rsidTr="00C14E3E">
        <w:tc>
          <w:tcPr>
            <w:tcW w:w="794" w:type="dxa"/>
          </w:tcPr>
          <w:p w:rsidR="00C14E3E" w:rsidRPr="00C14E3E" w:rsidRDefault="00C14E3E" w:rsidP="0000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1</w:t>
            </w:r>
            <w:r w:rsidR="00004B7D">
              <w:rPr>
                <w:rFonts w:ascii="Times New Roman" w:hAnsi="Times New Roman" w:cs="Times New Roman"/>
              </w:rPr>
              <w:t>1</w:t>
            </w:r>
            <w:r w:rsidRPr="00C14E3E">
              <w:rPr>
                <w:rFonts w:ascii="Times New Roman" w:hAnsi="Times New Roman" w:cs="Times New Roman"/>
              </w:rPr>
              <w:t>.5.</w:t>
            </w:r>
          </w:p>
        </w:tc>
        <w:tc>
          <w:tcPr>
            <w:tcW w:w="4938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Формирование резерва материально-технических ресурсов</w:t>
            </w:r>
          </w:p>
        </w:tc>
        <w:tc>
          <w:tcPr>
            <w:tcW w:w="4395" w:type="dxa"/>
          </w:tcPr>
          <w:p w:rsidR="00C14E3E" w:rsidRPr="00C14E3E" w:rsidRDefault="00C14E3E" w:rsidP="00004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Осуществляется закупка в соответствии </w:t>
            </w:r>
            <w:r w:rsidR="00C51A87">
              <w:rPr>
                <w:rFonts w:ascii="Times New Roman" w:hAnsi="Times New Roman" w:cs="Times New Roman"/>
              </w:rPr>
              <w:t xml:space="preserve">                           </w:t>
            </w:r>
            <w:r w:rsidRPr="00C14E3E">
              <w:rPr>
                <w:rFonts w:ascii="Times New Roman" w:hAnsi="Times New Roman" w:cs="Times New Roman"/>
              </w:rPr>
              <w:t xml:space="preserve">с Федеральным </w:t>
            </w:r>
            <w:hyperlink r:id="rId14">
              <w:r w:rsidRPr="00C14E3E">
                <w:rPr>
                  <w:rFonts w:ascii="Times New Roman" w:hAnsi="Times New Roman" w:cs="Times New Roman"/>
                </w:rPr>
                <w:t>законом</w:t>
              </w:r>
            </w:hyperlink>
            <w:r w:rsidR="00C51A87">
              <w:rPr>
                <w:rFonts w:ascii="Times New Roman" w:hAnsi="Times New Roman" w:cs="Times New Roman"/>
              </w:rPr>
              <w:t xml:space="preserve"> от 05.04.2013 № 44-ФЗ «</w:t>
            </w:r>
            <w:r w:rsidRPr="00C14E3E">
              <w:rPr>
                <w:rFonts w:ascii="Times New Roman" w:hAnsi="Times New Roman" w:cs="Times New Roman"/>
              </w:rPr>
              <w:t>О контрактной системе в сфере закупок товаров, работ, услуг для обеспечения госуд</w:t>
            </w:r>
            <w:r w:rsidR="00C51A87">
              <w:rPr>
                <w:rFonts w:ascii="Times New Roman" w:hAnsi="Times New Roman" w:cs="Times New Roman"/>
              </w:rPr>
              <w:t>арственных и муниципальных нужд»</w:t>
            </w:r>
            <w:r w:rsidRPr="00C14E3E">
              <w:rPr>
                <w:rFonts w:ascii="Times New Roman" w:hAnsi="Times New Roman" w:cs="Times New Roman"/>
              </w:rPr>
              <w:t>, также передача муниципальным образованиям в виде предоставления иных МБТ</w:t>
            </w:r>
          </w:p>
        </w:tc>
        <w:tc>
          <w:tcPr>
            <w:tcW w:w="4819" w:type="dxa"/>
          </w:tcPr>
          <w:p w:rsidR="00C14E3E" w:rsidRPr="00C14E3E" w:rsidRDefault="00923EA9" w:rsidP="00004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hyperlink w:anchor="P5813">
              <w:r w:rsidR="00C14E3E" w:rsidRPr="00C14E3E">
                <w:rPr>
                  <w:rFonts w:ascii="Times New Roman" w:hAnsi="Times New Roman" w:cs="Times New Roman"/>
                </w:rPr>
                <w:t>Порядок</w:t>
              </w:r>
            </w:hyperlink>
            <w:r w:rsidR="00C14E3E" w:rsidRPr="00C14E3E">
              <w:rPr>
                <w:rFonts w:ascii="Times New Roman" w:hAnsi="Times New Roman" w:cs="Times New Roman"/>
              </w:rPr>
              <w:t xml:space="preserve"> предоставления иных межбюджетных трансфертов бюджетам городских и сельских поселений Октябрьского района в рамках мероп</w:t>
            </w:r>
            <w:r w:rsidR="00C51A87">
              <w:rPr>
                <w:rFonts w:ascii="Times New Roman" w:hAnsi="Times New Roman" w:cs="Times New Roman"/>
              </w:rPr>
              <w:t>риятий муниципальной программы «</w:t>
            </w:r>
            <w:r w:rsidR="00C14E3E" w:rsidRPr="00C14E3E">
              <w:rPr>
                <w:rFonts w:ascii="Times New Roman" w:hAnsi="Times New Roman" w:cs="Times New Roman"/>
              </w:rPr>
              <w:t xml:space="preserve">Жилищно-коммунальный комплекс и городская среда </w:t>
            </w:r>
            <w:r w:rsidR="00C51A87">
              <w:rPr>
                <w:rFonts w:ascii="Times New Roman" w:hAnsi="Times New Roman" w:cs="Times New Roman"/>
              </w:rPr>
              <w:t xml:space="preserve">                            </w:t>
            </w:r>
            <w:r w:rsidR="00C14E3E" w:rsidRPr="00C14E3E">
              <w:rPr>
                <w:rFonts w:ascii="Times New Roman" w:hAnsi="Times New Roman" w:cs="Times New Roman"/>
              </w:rPr>
              <w:t>в муниципально</w:t>
            </w:r>
            <w:r w:rsidR="00C51A87">
              <w:rPr>
                <w:rFonts w:ascii="Times New Roman" w:hAnsi="Times New Roman" w:cs="Times New Roman"/>
              </w:rPr>
              <w:t>м образовании Октябрьский район» (далее – Программа), приложение № 5 к настоящему постановлению</w:t>
            </w:r>
          </w:p>
        </w:tc>
      </w:tr>
      <w:tr w:rsidR="00C14E3E" w:rsidTr="00C14E3E">
        <w:tc>
          <w:tcPr>
            <w:tcW w:w="14946" w:type="dxa"/>
            <w:gridSpan w:val="4"/>
          </w:tcPr>
          <w:p w:rsidR="00C14E3E" w:rsidRPr="00C14E3E" w:rsidRDefault="00C14E3E" w:rsidP="00C14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lastRenderedPageBreak/>
              <w:t>Цель 2: Повышение эффективности использования топливно-энергетических ресурсов</w:t>
            </w:r>
          </w:p>
        </w:tc>
      </w:tr>
      <w:tr w:rsidR="00C14E3E" w:rsidTr="00C14E3E">
        <w:tc>
          <w:tcPr>
            <w:tcW w:w="14946" w:type="dxa"/>
            <w:gridSpan w:val="4"/>
          </w:tcPr>
          <w:p w:rsidR="00C14E3E" w:rsidRPr="00C14E3E" w:rsidRDefault="00C14E3E" w:rsidP="00C14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Задача 2: Предоставление субсидий на возмещение недополученных доходов организациям жилищно-коммунального комплекса</w:t>
            </w:r>
          </w:p>
        </w:tc>
      </w:tr>
      <w:tr w:rsidR="00C14E3E" w:rsidTr="00C14E3E">
        <w:tc>
          <w:tcPr>
            <w:tcW w:w="14946" w:type="dxa"/>
            <w:gridSpan w:val="4"/>
          </w:tcPr>
          <w:p w:rsidR="00C14E3E" w:rsidRPr="00C14E3E" w:rsidRDefault="00C51A87" w:rsidP="00C14E3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2. «</w:t>
            </w:r>
            <w:r w:rsidR="00C14E3E" w:rsidRPr="00C14E3E">
              <w:rPr>
                <w:rFonts w:ascii="Times New Roman" w:hAnsi="Times New Roman" w:cs="Times New Roman"/>
              </w:rPr>
              <w:t>Обеспечение равных прав потребителей на получение энергетических ресурс</w:t>
            </w:r>
            <w:r>
              <w:rPr>
                <w:rFonts w:ascii="Times New Roman" w:hAnsi="Times New Roman" w:cs="Times New Roman"/>
              </w:rPr>
              <w:t>ов»</w:t>
            </w:r>
          </w:p>
        </w:tc>
      </w:tr>
      <w:tr w:rsidR="00C14E3E" w:rsidTr="00C14E3E">
        <w:tc>
          <w:tcPr>
            <w:tcW w:w="794" w:type="dxa"/>
          </w:tcPr>
          <w:p w:rsidR="00C14E3E" w:rsidRPr="00C14E3E" w:rsidRDefault="00004B7D" w:rsidP="0000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938" w:type="dxa"/>
          </w:tcPr>
          <w:p w:rsidR="00C14E3E" w:rsidRPr="00C14E3E" w:rsidRDefault="00C51A87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«</w:t>
            </w:r>
            <w:r w:rsidR="00C14E3E" w:rsidRPr="00C14E3E">
              <w:rPr>
                <w:rFonts w:ascii="Times New Roman" w:hAnsi="Times New Roman" w:cs="Times New Roman"/>
              </w:rPr>
              <w:t>Реализация мероприятий обеспечения равных прав потребителей на по</w:t>
            </w:r>
            <w:r>
              <w:rPr>
                <w:rFonts w:ascii="Times New Roman" w:hAnsi="Times New Roman" w:cs="Times New Roman"/>
              </w:rPr>
              <w:t>лучение энергетических ресурсов»</w:t>
            </w:r>
          </w:p>
        </w:tc>
        <w:tc>
          <w:tcPr>
            <w:tcW w:w="4395" w:type="dxa"/>
          </w:tcPr>
          <w:p w:rsidR="00C14E3E" w:rsidRPr="00C14E3E" w:rsidRDefault="00C14E3E" w:rsidP="00C14E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C14E3E" w:rsidRPr="00C14E3E" w:rsidRDefault="00C14E3E" w:rsidP="00C14E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4E3E" w:rsidTr="00C14E3E">
        <w:tc>
          <w:tcPr>
            <w:tcW w:w="794" w:type="dxa"/>
            <w:vMerge w:val="restart"/>
          </w:tcPr>
          <w:p w:rsidR="00C14E3E" w:rsidRPr="00C14E3E" w:rsidRDefault="00004B7D" w:rsidP="0000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</w:t>
            </w:r>
          </w:p>
        </w:tc>
        <w:tc>
          <w:tcPr>
            <w:tcW w:w="4938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Расходы на возмещение недополученных доходов организациям, осуществляющим реализацию населению сжиженного газа по социально ориентированным розничным ценам</w:t>
            </w:r>
          </w:p>
        </w:tc>
        <w:tc>
          <w:tcPr>
            <w:tcW w:w="4395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Расходы на возмещение недополученных доходов организациям, осуществляющим реализацию населению сжиженного газа по социально ориентированным розничным ценам</w:t>
            </w:r>
          </w:p>
        </w:tc>
        <w:tc>
          <w:tcPr>
            <w:tcW w:w="4819" w:type="dxa"/>
            <w:vMerge w:val="restart"/>
          </w:tcPr>
          <w:p w:rsidR="00C14E3E" w:rsidRPr="00C14E3E" w:rsidRDefault="00923EA9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hyperlink r:id="rId15">
              <w:r w:rsidR="00C14E3E" w:rsidRPr="00C14E3E">
                <w:rPr>
                  <w:rFonts w:ascii="Times New Roman" w:hAnsi="Times New Roman" w:cs="Times New Roman"/>
                </w:rPr>
                <w:t>Порядок</w:t>
              </w:r>
            </w:hyperlink>
            <w:r w:rsidR="00C14E3E" w:rsidRPr="00C14E3E">
              <w:rPr>
                <w:rFonts w:ascii="Times New Roman" w:hAnsi="Times New Roman" w:cs="Times New Roman"/>
              </w:rPr>
              <w:t xml:space="preserve"> предоставления субвенции на возмещение недополученных доходов организациям, осуществляющим реализацию населению сжиженного газа по социально ориентированн</w:t>
            </w:r>
            <w:r w:rsidR="00C51A87">
              <w:rPr>
                <w:rFonts w:ascii="Times New Roman" w:hAnsi="Times New Roman" w:cs="Times New Roman"/>
              </w:rPr>
              <w:t>ым розничным ценам, приложение №</w:t>
            </w:r>
            <w:r w:rsidR="00C14E3E" w:rsidRPr="00C14E3E">
              <w:rPr>
                <w:rFonts w:ascii="Times New Roman" w:hAnsi="Times New Roman" w:cs="Times New Roman"/>
              </w:rPr>
              <w:t xml:space="preserve"> 4 к постановлению Правитель</w:t>
            </w:r>
            <w:r w:rsidR="00C51A87">
              <w:rPr>
                <w:rFonts w:ascii="Times New Roman" w:hAnsi="Times New Roman" w:cs="Times New Roman"/>
              </w:rPr>
              <w:t>ства ХМАО - Югры от 30.12.2021 №</w:t>
            </w:r>
            <w:r w:rsidR="00C14E3E" w:rsidRPr="00C14E3E">
              <w:rPr>
                <w:rFonts w:ascii="Times New Roman" w:hAnsi="Times New Roman" w:cs="Times New Roman"/>
              </w:rPr>
              <w:t xml:space="preserve"> 635-п</w:t>
            </w:r>
          </w:p>
        </w:tc>
      </w:tr>
      <w:tr w:rsidR="00C14E3E" w:rsidTr="00C14E3E">
        <w:tc>
          <w:tcPr>
            <w:tcW w:w="794" w:type="dxa"/>
            <w:vMerge/>
          </w:tcPr>
          <w:p w:rsidR="00C14E3E" w:rsidRPr="00C14E3E" w:rsidRDefault="00C14E3E" w:rsidP="00C14E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38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Администрирование рабочих мест</w:t>
            </w:r>
          </w:p>
        </w:tc>
        <w:tc>
          <w:tcPr>
            <w:tcW w:w="4395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Расходы на оплату труда специалистов, осуществляющих администрирование</w:t>
            </w:r>
          </w:p>
        </w:tc>
        <w:tc>
          <w:tcPr>
            <w:tcW w:w="4819" w:type="dxa"/>
            <w:vMerge/>
          </w:tcPr>
          <w:p w:rsidR="00C14E3E" w:rsidRPr="00C14E3E" w:rsidRDefault="00C14E3E" w:rsidP="00C14E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4E3E" w:rsidTr="00C14E3E">
        <w:tc>
          <w:tcPr>
            <w:tcW w:w="794" w:type="dxa"/>
          </w:tcPr>
          <w:p w:rsidR="00C14E3E" w:rsidRPr="00C14E3E" w:rsidRDefault="00004B7D" w:rsidP="0000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22.3</w:t>
            </w:r>
          </w:p>
        </w:tc>
        <w:tc>
          <w:tcPr>
            <w:tcW w:w="4938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Компенсация недополученных доходов организациям, предоставляющим населению услуги теплоснабжения по тарифам, не обеспечивающим возмещение издержек</w:t>
            </w:r>
          </w:p>
        </w:tc>
        <w:tc>
          <w:tcPr>
            <w:tcW w:w="4395" w:type="dxa"/>
            <w:vMerge w:val="restart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Компенсация недополученных доходов организациям, предоставляющим населению жилищно-коммунальные услуги по тарифам, не обеспечивающим возмещение издержек</w:t>
            </w:r>
          </w:p>
        </w:tc>
        <w:tc>
          <w:tcPr>
            <w:tcW w:w="4819" w:type="dxa"/>
            <w:vMerge w:val="restart"/>
          </w:tcPr>
          <w:p w:rsidR="00C14E3E" w:rsidRPr="00C14E3E" w:rsidRDefault="00923EA9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hyperlink w:anchor="P5369">
              <w:r w:rsidR="00C14E3E" w:rsidRPr="00C14E3E">
                <w:rPr>
                  <w:rFonts w:ascii="Times New Roman" w:hAnsi="Times New Roman" w:cs="Times New Roman"/>
                </w:rPr>
                <w:t>Порядок</w:t>
              </w:r>
            </w:hyperlink>
            <w:r w:rsidR="00C14E3E" w:rsidRPr="00C14E3E">
              <w:rPr>
                <w:rFonts w:ascii="Times New Roman" w:hAnsi="Times New Roman" w:cs="Times New Roman"/>
              </w:rPr>
              <w:t xml:space="preserve"> предоставления субсидии на возмещение недополученных доходов организациям, предоставляющим населению жилищно-коммунальные услуги по тарифам, не обеспечивающим в</w:t>
            </w:r>
            <w:r w:rsidR="00C51A87">
              <w:rPr>
                <w:rFonts w:ascii="Times New Roman" w:hAnsi="Times New Roman" w:cs="Times New Roman"/>
              </w:rPr>
              <w:t>озмещение издержек, приложение №</w:t>
            </w:r>
            <w:r w:rsidR="00C14E3E" w:rsidRPr="00C14E3E">
              <w:rPr>
                <w:rFonts w:ascii="Times New Roman" w:hAnsi="Times New Roman" w:cs="Times New Roman"/>
              </w:rPr>
              <w:t xml:space="preserve"> 3 к постановлению</w:t>
            </w:r>
          </w:p>
        </w:tc>
      </w:tr>
      <w:tr w:rsidR="00C14E3E" w:rsidTr="00C14E3E">
        <w:tc>
          <w:tcPr>
            <w:tcW w:w="794" w:type="dxa"/>
          </w:tcPr>
          <w:p w:rsidR="00C14E3E" w:rsidRPr="00C14E3E" w:rsidRDefault="00C14E3E" w:rsidP="0000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2</w:t>
            </w:r>
            <w:r w:rsidR="00004B7D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938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Компенсация недополученных доходов организациям, предоставляющим населению услуги водоснабжения по тарифам, не обеспечивающим возмещение издержек</w:t>
            </w:r>
          </w:p>
        </w:tc>
        <w:tc>
          <w:tcPr>
            <w:tcW w:w="4395" w:type="dxa"/>
            <w:vMerge/>
          </w:tcPr>
          <w:p w:rsidR="00C14E3E" w:rsidRPr="00C14E3E" w:rsidRDefault="00C14E3E" w:rsidP="00C14E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C14E3E" w:rsidRPr="00C14E3E" w:rsidRDefault="00C14E3E" w:rsidP="00C14E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4E3E" w:rsidTr="00C14E3E">
        <w:tc>
          <w:tcPr>
            <w:tcW w:w="794" w:type="dxa"/>
          </w:tcPr>
          <w:p w:rsidR="00C14E3E" w:rsidRPr="00C14E3E" w:rsidRDefault="00C14E3E" w:rsidP="0000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2</w:t>
            </w:r>
            <w:r w:rsidR="00004B7D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938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Расходы на погашение имеющейся задолженности организаций коммунального комплекса за потребленные энергетические ресурсы</w:t>
            </w:r>
          </w:p>
        </w:tc>
        <w:tc>
          <w:tcPr>
            <w:tcW w:w="4395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Предоставление субсидии организациям коммунального комплекса на финансовое обеспечение затрат в целях оплаты задолженности организаций коммунального комплекса за потребленные </w:t>
            </w:r>
            <w:proofErr w:type="gramStart"/>
            <w:r w:rsidRPr="00C14E3E">
              <w:rPr>
                <w:rFonts w:ascii="Times New Roman" w:hAnsi="Times New Roman" w:cs="Times New Roman"/>
              </w:rPr>
              <w:t>топливо-энергетические</w:t>
            </w:r>
            <w:proofErr w:type="gramEnd"/>
            <w:r w:rsidRPr="00C14E3E">
              <w:rPr>
                <w:rFonts w:ascii="Times New Roman" w:hAnsi="Times New Roman" w:cs="Times New Roman"/>
              </w:rPr>
              <w:t xml:space="preserve"> ресурсы перед гарантирующими поставщиками</w:t>
            </w:r>
          </w:p>
        </w:tc>
        <w:tc>
          <w:tcPr>
            <w:tcW w:w="4819" w:type="dxa"/>
          </w:tcPr>
          <w:p w:rsidR="00C14E3E" w:rsidRPr="00C14E3E" w:rsidRDefault="00923EA9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hyperlink w:anchor="P5586">
              <w:r w:rsidR="00C14E3E" w:rsidRPr="00C14E3E">
                <w:rPr>
                  <w:rFonts w:ascii="Times New Roman" w:hAnsi="Times New Roman" w:cs="Times New Roman"/>
                </w:rPr>
                <w:t>Порядок</w:t>
              </w:r>
            </w:hyperlink>
            <w:r w:rsidR="00C14E3E" w:rsidRPr="00C14E3E">
              <w:rPr>
                <w:rFonts w:ascii="Times New Roman" w:hAnsi="Times New Roman" w:cs="Times New Roman"/>
              </w:rPr>
              <w:t xml:space="preserve"> предоставления субсидии организациям коммунального комплекса на финансовое обеспечение затрат связанных с оплатой задолженности за потребленные </w:t>
            </w:r>
            <w:proofErr w:type="gramStart"/>
            <w:r w:rsidR="00C14E3E" w:rsidRPr="00C14E3E">
              <w:rPr>
                <w:rFonts w:ascii="Times New Roman" w:hAnsi="Times New Roman" w:cs="Times New Roman"/>
              </w:rPr>
              <w:t>топливо-энергетические</w:t>
            </w:r>
            <w:proofErr w:type="gramEnd"/>
            <w:r w:rsidR="00C14E3E" w:rsidRPr="00C14E3E">
              <w:rPr>
                <w:rFonts w:ascii="Times New Roman" w:hAnsi="Times New Roman" w:cs="Times New Roman"/>
              </w:rPr>
              <w:t xml:space="preserve"> ресурсы перед гарантирующими поставщиками, пр</w:t>
            </w:r>
            <w:r w:rsidR="00C51A87">
              <w:rPr>
                <w:rFonts w:ascii="Times New Roman" w:hAnsi="Times New Roman" w:cs="Times New Roman"/>
              </w:rPr>
              <w:t>иложение № 4                   к постановлению</w:t>
            </w:r>
          </w:p>
        </w:tc>
      </w:tr>
      <w:tr w:rsidR="00C14E3E" w:rsidTr="00923EA9">
        <w:trPr>
          <w:trHeight w:val="189"/>
        </w:trPr>
        <w:tc>
          <w:tcPr>
            <w:tcW w:w="14946" w:type="dxa"/>
            <w:gridSpan w:val="4"/>
          </w:tcPr>
          <w:p w:rsidR="00C14E3E" w:rsidRPr="00C14E3E" w:rsidRDefault="00C14E3E" w:rsidP="00C14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Цель 1: Повышение надежности и качества предоставления жилищно-коммунальных услуг</w:t>
            </w:r>
          </w:p>
        </w:tc>
      </w:tr>
      <w:tr w:rsidR="00C14E3E" w:rsidTr="00C14E3E">
        <w:tc>
          <w:tcPr>
            <w:tcW w:w="14946" w:type="dxa"/>
            <w:gridSpan w:val="4"/>
          </w:tcPr>
          <w:p w:rsidR="00C14E3E" w:rsidRPr="00C14E3E" w:rsidRDefault="00C14E3E" w:rsidP="00C14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Задача 3: Повышение эффективности управления и содержания муниципального жилищного фонда</w:t>
            </w:r>
          </w:p>
        </w:tc>
      </w:tr>
      <w:tr w:rsidR="00C14E3E" w:rsidTr="00C14E3E">
        <w:tc>
          <w:tcPr>
            <w:tcW w:w="14946" w:type="dxa"/>
            <w:gridSpan w:val="4"/>
          </w:tcPr>
          <w:p w:rsidR="00C14E3E" w:rsidRPr="00C14E3E" w:rsidRDefault="00C51A87" w:rsidP="00C14E3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23EA9">
              <w:rPr>
                <w:rFonts w:ascii="Times New Roman" w:hAnsi="Times New Roman" w:cs="Times New Roman"/>
              </w:rPr>
              <w:t xml:space="preserve">Подпрограмма 3. </w:t>
            </w:r>
            <w:r w:rsidR="00036FC6" w:rsidRPr="00923EA9">
              <w:rPr>
                <w:rFonts w:ascii="Times New Roman" w:hAnsi="Times New Roman" w:cs="Times New Roman"/>
              </w:rPr>
              <w:t>«Эффективное управление объектов жилищного хозяйства, муниципальной собственности»</w:t>
            </w:r>
          </w:p>
        </w:tc>
      </w:tr>
      <w:tr w:rsidR="00C14E3E" w:rsidTr="00C14E3E">
        <w:tc>
          <w:tcPr>
            <w:tcW w:w="794" w:type="dxa"/>
          </w:tcPr>
          <w:p w:rsidR="00C14E3E" w:rsidRPr="00C14E3E" w:rsidRDefault="00004B7D" w:rsidP="0000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4938" w:type="dxa"/>
          </w:tcPr>
          <w:p w:rsidR="00C14E3E" w:rsidRPr="00C14E3E" w:rsidRDefault="00C51A87" w:rsidP="00C14E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«</w:t>
            </w:r>
            <w:r w:rsidR="00C14E3E" w:rsidRPr="00C14E3E">
              <w:rPr>
                <w:rFonts w:ascii="Times New Roman" w:hAnsi="Times New Roman" w:cs="Times New Roman"/>
              </w:rPr>
              <w:t>Повышение эффективности управления и содержания</w:t>
            </w:r>
            <w:r>
              <w:rPr>
                <w:rFonts w:ascii="Times New Roman" w:hAnsi="Times New Roman" w:cs="Times New Roman"/>
              </w:rPr>
              <w:t xml:space="preserve"> муниципального жилищного фонда»</w:t>
            </w:r>
          </w:p>
        </w:tc>
        <w:tc>
          <w:tcPr>
            <w:tcW w:w="4395" w:type="dxa"/>
          </w:tcPr>
          <w:p w:rsidR="00C14E3E" w:rsidRPr="00C14E3E" w:rsidRDefault="00C14E3E" w:rsidP="00C14E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C14E3E" w:rsidRPr="00C14E3E" w:rsidRDefault="00C14E3E" w:rsidP="00C14E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4E3E" w:rsidTr="00C14E3E">
        <w:tc>
          <w:tcPr>
            <w:tcW w:w="794" w:type="dxa"/>
          </w:tcPr>
          <w:p w:rsidR="00C14E3E" w:rsidRPr="00C14E3E" w:rsidRDefault="00C14E3E" w:rsidP="0000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lastRenderedPageBreak/>
              <w:t>3</w:t>
            </w:r>
            <w:r w:rsidR="00004B7D">
              <w:rPr>
                <w:rFonts w:ascii="Times New Roman" w:hAnsi="Times New Roman" w:cs="Times New Roman"/>
              </w:rPr>
              <w:t>3</w:t>
            </w:r>
            <w:r w:rsidRPr="00C14E3E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938" w:type="dxa"/>
          </w:tcPr>
          <w:p w:rsidR="00C14E3E" w:rsidRPr="00C14E3E" w:rsidRDefault="00C14E3E" w:rsidP="00C14E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Расходы на капитальный ремонт муниципального жилищного фонда</w:t>
            </w:r>
          </w:p>
        </w:tc>
        <w:tc>
          <w:tcPr>
            <w:tcW w:w="4395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Осуществляется закупка в соответствии </w:t>
            </w:r>
            <w:r w:rsidR="00C51A87">
              <w:rPr>
                <w:rFonts w:ascii="Times New Roman" w:hAnsi="Times New Roman" w:cs="Times New Roman"/>
              </w:rPr>
              <w:t xml:space="preserve">                          </w:t>
            </w:r>
            <w:r w:rsidRPr="00C14E3E">
              <w:rPr>
                <w:rFonts w:ascii="Times New Roman" w:hAnsi="Times New Roman" w:cs="Times New Roman"/>
              </w:rPr>
              <w:t xml:space="preserve">с Федеральным </w:t>
            </w:r>
            <w:hyperlink r:id="rId16">
              <w:r w:rsidRPr="00C14E3E">
                <w:rPr>
                  <w:rFonts w:ascii="Times New Roman" w:hAnsi="Times New Roman" w:cs="Times New Roman"/>
                </w:rPr>
                <w:t>законом</w:t>
              </w:r>
            </w:hyperlink>
            <w:r w:rsidR="00C51A87">
              <w:rPr>
                <w:rFonts w:ascii="Times New Roman" w:hAnsi="Times New Roman" w:cs="Times New Roman"/>
              </w:rPr>
              <w:t xml:space="preserve"> от 05.04.2013 № 44-ФЗ «</w:t>
            </w:r>
            <w:r w:rsidRPr="00C14E3E">
              <w:rPr>
                <w:rFonts w:ascii="Times New Roman" w:hAnsi="Times New Roman" w:cs="Times New Roman"/>
              </w:rPr>
              <w:t>О контрактной системе в сфере закупок товаров, работ, услуг для обеспечения госуд</w:t>
            </w:r>
            <w:r w:rsidR="00C51A87">
              <w:rPr>
                <w:rFonts w:ascii="Times New Roman" w:hAnsi="Times New Roman" w:cs="Times New Roman"/>
              </w:rPr>
              <w:t>арственных и муниципальных нужд»</w:t>
            </w:r>
            <w:r w:rsidRPr="00C14E3E">
              <w:rPr>
                <w:rFonts w:ascii="Times New Roman" w:hAnsi="Times New Roman" w:cs="Times New Roman"/>
              </w:rPr>
              <w:t>, предоставление муниципальным образованиям иных межбюджетных трансфертов</w:t>
            </w:r>
          </w:p>
        </w:tc>
        <w:tc>
          <w:tcPr>
            <w:tcW w:w="4819" w:type="dxa"/>
          </w:tcPr>
          <w:p w:rsidR="00C14E3E" w:rsidRPr="00C14E3E" w:rsidRDefault="00923EA9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hyperlink w:anchor="P5813">
              <w:r w:rsidR="00C14E3E" w:rsidRPr="00C14E3E">
                <w:rPr>
                  <w:rFonts w:ascii="Times New Roman" w:hAnsi="Times New Roman" w:cs="Times New Roman"/>
                </w:rPr>
                <w:t>Порядок</w:t>
              </w:r>
            </w:hyperlink>
            <w:r w:rsidR="00C14E3E" w:rsidRPr="00C14E3E">
              <w:rPr>
                <w:rFonts w:ascii="Times New Roman" w:hAnsi="Times New Roman" w:cs="Times New Roman"/>
              </w:rPr>
              <w:t xml:space="preserve"> предоставления иных межбюджетных трансфертов бюджетам городских и сельских поселений Октябрьского района в рамках мероп</w:t>
            </w:r>
            <w:r w:rsidR="00C51A87">
              <w:rPr>
                <w:rFonts w:ascii="Times New Roman" w:hAnsi="Times New Roman" w:cs="Times New Roman"/>
              </w:rPr>
              <w:t>риятий Программы, приложение №</w:t>
            </w:r>
            <w:r w:rsidR="00C14E3E" w:rsidRPr="00C14E3E">
              <w:rPr>
                <w:rFonts w:ascii="Times New Roman" w:hAnsi="Times New Roman" w:cs="Times New Roman"/>
              </w:rPr>
              <w:t xml:space="preserve"> 5 </w:t>
            </w:r>
            <w:r w:rsidR="00C51A87">
              <w:rPr>
                <w:rFonts w:ascii="Times New Roman" w:hAnsi="Times New Roman" w:cs="Times New Roman"/>
              </w:rPr>
              <w:t xml:space="preserve">                             </w:t>
            </w:r>
            <w:r w:rsidR="00C14E3E" w:rsidRPr="00C14E3E">
              <w:rPr>
                <w:rFonts w:ascii="Times New Roman" w:hAnsi="Times New Roman" w:cs="Times New Roman"/>
              </w:rPr>
              <w:t>к постановлению</w:t>
            </w:r>
          </w:p>
        </w:tc>
      </w:tr>
      <w:tr w:rsidR="00C14E3E" w:rsidTr="00C14E3E">
        <w:tc>
          <w:tcPr>
            <w:tcW w:w="794" w:type="dxa"/>
          </w:tcPr>
          <w:p w:rsidR="00C14E3E" w:rsidRPr="00C14E3E" w:rsidRDefault="00004B7D" w:rsidP="0000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4938" w:type="dxa"/>
          </w:tcPr>
          <w:p w:rsidR="00C14E3E" w:rsidRPr="00C14E3E" w:rsidRDefault="00C51A87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«</w:t>
            </w:r>
            <w:r w:rsidR="00C14E3E" w:rsidRPr="00C14E3E">
              <w:rPr>
                <w:rFonts w:ascii="Times New Roman" w:hAnsi="Times New Roman" w:cs="Times New Roman"/>
              </w:rPr>
              <w:t xml:space="preserve">Признание объектов недвижимости </w:t>
            </w:r>
            <w:proofErr w:type="gramStart"/>
            <w:r w:rsidR="00C14E3E" w:rsidRPr="00C14E3E">
              <w:rPr>
                <w:rFonts w:ascii="Times New Roman" w:hAnsi="Times New Roman" w:cs="Times New Roman"/>
              </w:rPr>
              <w:t>аварийными</w:t>
            </w:r>
            <w:proofErr w:type="gramEnd"/>
            <w:r w:rsidR="00C14E3E" w:rsidRPr="00C14E3E">
              <w:rPr>
                <w:rFonts w:ascii="Times New Roman" w:hAnsi="Times New Roman" w:cs="Times New Roman"/>
              </w:rPr>
              <w:t xml:space="preserve"> и проведение </w:t>
            </w:r>
            <w:r>
              <w:rPr>
                <w:rFonts w:ascii="Times New Roman" w:hAnsi="Times New Roman" w:cs="Times New Roman"/>
              </w:rPr>
              <w:t>мероприятий по их сносу»</w:t>
            </w:r>
          </w:p>
        </w:tc>
        <w:tc>
          <w:tcPr>
            <w:tcW w:w="4395" w:type="dxa"/>
          </w:tcPr>
          <w:p w:rsidR="00C14E3E" w:rsidRPr="00C14E3E" w:rsidRDefault="00C14E3E" w:rsidP="00C14E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C14E3E" w:rsidRPr="00C14E3E" w:rsidRDefault="00C14E3E" w:rsidP="00C14E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4E3E" w:rsidTr="00C14E3E">
        <w:tc>
          <w:tcPr>
            <w:tcW w:w="794" w:type="dxa"/>
          </w:tcPr>
          <w:p w:rsidR="00C14E3E" w:rsidRPr="00C14E3E" w:rsidRDefault="00C14E3E" w:rsidP="0000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4</w:t>
            </w:r>
            <w:r w:rsidR="00004B7D">
              <w:rPr>
                <w:rFonts w:ascii="Times New Roman" w:hAnsi="Times New Roman" w:cs="Times New Roman"/>
              </w:rPr>
              <w:t>4</w:t>
            </w:r>
            <w:r w:rsidRPr="00C14E3E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938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Обследование технического состояния объектов </w:t>
            </w:r>
            <w:r w:rsidR="00C51A87">
              <w:rPr>
                <w:rFonts w:ascii="Times New Roman" w:hAnsi="Times New Roman" w:cs="Times New Roman"/>
              </w:rPr>
              <w:t xml:space="preserve">                        </w:t>
            </w:r>
            <w:r w:rsidRPr="00C14E3E">
              <w:rPr>
                <w:rFonts w:ascii="Times New Roman" w:hAnsi="Times New Roman" w:cs="Times New Roman"/>
              </w:rPr>
              <w:t xml:space="preserve">с целью признания их </w:t>
            </w:r>
            <w:proofErr w:type="gramStart"/>
            <w:r w:rsidRPr="00C14E3E">
              <w:rPr>
                <w:rFonts w:ascii="Times New Roman" w:hAnsi="Times New Roman" w:cs="Times New Roman"/>
              </w:rPr>
              <w:t>аварийными</w:t>
            </w:r>
            <w:proofErr w:type="gramEnd"/>
          </w:p>
        </w:tc>
        <w:tc>
          <w:tcPr>
            <w:tcW w:w="4395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Осуществляется закупка в соответствии </w:t>
            </w:r>
            <w:r w:rsidR="00C51A87">
              <w:rPr>
                <w:rFonts w:ascii="Times New Roman" w:hAnsi="Times New Roman" w:cs="Times New Roman"/>
              </w:rPr>
              <w:t xml:space="preserve">                         </w:t>
            </w:r>
            <w:r w:rsidRPr="00C14E3E">
              <w:rPr>
                <w:rFonts w:ascii="Times New Roman" w:hAnsi="Times New Roman" w:cs="Times New Roman"/>
              </w:rPr>
              <w:t xml:space="preserve">с Федеральным </w:t>
            </w:r>
            <w:hyperlink r:id="rId17">
              <w:r w:rsidRPr="00C14E3E">
                <w:rPr>
                  <w:rFonts w:ascii="Times New Roman" w:hAnsi="Times New Roman" w:cs="Times New Roman"/>
                </w:rPr>
                <w:t>законом</w:t>
              </w:r>
            </w:hyperlink>
            <w:r w:rsidR="00C51A87">
              <w:rPr>
                <w:rFonts w:ascii="Times New Roman" w:hAnsi="Times New Roman" w:cs="Times New Roman"/>
              </w:rPr>
              <w:t xml:space="preserve"> от 05.04.2013 № 44-ФЗ «</w:t>
            </w:r>
            <w:r w:rsidRPr="00C14E3E">
              <w:rPr>
                <w:rFonts w:ascii="Times New Roman" w:hAnsi="Times New Roman" w:cs="Times New Roman"/>
              </w:rPr>
              <w:t>О контрактной системе в сфере закупок товаров, работ, услуг для обеспечения госуд</w:t>
            </w:r>
            <w:r w:rsidR="00C51A87">
              <w:rPr>
                <w:rFonts w:ascii="Times New Roman" w:hAnsi="Times New Roman" w:cs="Times New Roman"/>
              </w:rPr>
              <w:t>арственных и муниципальных нужд»</w:t>
            </w:r>
            <w:r w:rsidRPr="00C14E3E">
              <w:rPr>
                <w:rFonts w:ascii="Times New Roman" w:hAnsi="Times New Roman" w:cs="Times New Roman"/>
              </w:rPr>
              <w:t>, предоставление муниципальным образованиям иных межбюджетных трансфертов</w:t>
            </w:r>
          </w:p>
        </w:tc>
        <w:tc>
          <w:tcPr>
            <w:tcW w:w="4819" w:type="dxa"/>
          </w:tcPr>
          <w:p w:rsidR="00C14E3E" w:rsidRPr="00C14E3E" w:rsidRDefault="00923EA9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hyperlink w:anchor="P5813">
              <w:r w:rsidR="00C14E3E" w:rsidRPr="00C14E3E">
                <w:rPr>
                  <w:rFonts w:ascii="Times New Roman" w:hAnsi="Times New Roman" w:cs="Times New Roman"/>
                </w:rPr>
                <w:t>Порядок</w:t>
              </w:r>
            </w:hyperlink>
            <w:r w:rsidR="00C14E3E" w:rsidRPr="00C14E3E">
              <w:rPr>
                <w:rFonts w:ascii="Times New Roman" w:hAnsi="Times New Roman" w:cs="Times New Roman"/>
              </w:rPr>
              <w:t xml:space="preserve"> предоставления иных межбюджетных трансфертов бюджетам городских и сельских поселений Октябрьского района в рамках мероп</w:t>
            </w:r>
            <w:r w:rsidR="00C51A87">
              <w:rPr>
                <w:rFonts w:ascii="Times New Roman" w:hAnsi="Times New Roman" w:cs="Times New Roman"/>
              </w:rPr>
              <w:t>риятий Программы, приложение №</w:t>
            </w:r>
            <w:r w:rsidR="00C14E3E" w:rsidRPr="00C14E3E">
              <w:rPr>
                <w:rFonts w:ascii="Times New Roman" w:hAnsi="Times New Roman" w:cs="Times New Roman"/>
              </w:rPr>
              <w:t xml:space="preserve"> 5 </w:t>
            </w:r>
            <w:r w:rsidR="00C51A87">
              <w:rPr>
                <w:rFonts w:ascii="Times New Roman" w:hAnsi="Times New Roman" w:cs="Times New Roman"/>
              </w:rPr>
              <w:t xml:space="preserve">                                </w:t>
            </w:r>
            <w:r w:rsidR="00C14E3E" w:rsidRPr="00C14E3E">
              <w:rPr>
                <w:rFonts w:ascii="Times New Roman" w:hAnsi="Times New Roman" w:cs="Times New Roman"/>
              </w:rPr>
              <w:t>к постановлению</w:t>
            </w:r>
          </w:p>
        </w:tc>
      </w:tr>
      <w:tr w:rsidR="00C14E3E" w:rsidTr="00C14E3E">
        <w:tc>
          <w:tcPr>
            <w:tcW w:w="794" w:type="dxa"/>
          </w:tcPr>
          <w:p w:rsidR="00C14E3E" w:rsidRPr="00C14E3E" w:rsidRDefault="00C14E3E" w:rsidP="0000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4</w:t>
            </w:r>
            <w:r w:rsidR="00004B7D">
              <w:rPr>
                <w:rFonts w:ascii="Times New Roman" w:hAnsi="Times New Roman" w:cs="Times New Roman"/>
              </w:rPr>
              <w:t>4</w:t>
            </w:r>
            <w:r w:rsidRPr="00C14E3E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4938" w:type="dxa"/>
          </w:tcPr>
          <w:p w:rsidR="00C14E3E" w:rsidRPr="00C14E3E" w:rsidRDefault="00C14E3E" w:rsidP="00C14E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Снос объектов принятых аварийными</w:t>
            </w:r>
          </w:p>
        </w:tc>
        <w:tc>
          <w:tcPr>
            <w:tcW w:w="4395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Осуществляется закупка в соответствии </w:t>
            </w:r>
            <w:r w:rsidR="00C51A87">
              <w:rPr>
                <w:rFonts w:ascii="Times New Roman" w:hAnsi="Times New Roman" w:cs="Times New Roman"/>
              </w:rPr>
              <w:t xml:space="preserve">                        </w:t>
            </w:r>
            <w:r w:rsidRPr="00C14E3E">
              <w:rPr>
                <w:rFonts w:ascii="Times New Roman" w:hAnsi="Times New Roman" w:cs="Times New Roman"/>
              </w:rPr>
              <w:t xml:space="preserve">с Федеральным </w:t>
            </w:r>
            <w:hyperlink r:id="rId18">
              <w:r w:rsidRPr="00C14E3E">
                <w:rPr>
                  <w:rFonts w:ascii="Times New Roman" w:hAnsi="Times New Roman" w:cs="Times New Roman"/>
                </w:rPr>
                <w:t>законом</w:t>
              </w:r>
            </w:hyperlink>
            <w:r w:rsidR="00C51A87">
              <w:rPr>
                <w:rFonts w:ascii="Times New Roman" w:hAnsi="Times New Roman" w:cs="Times New Roman"/>
              </w:rPr>
              <w:t xml:space="preserve"> от 05.04.2013 № 44-ФЗ «</w:t>
            </w:r>
            <w:r w:rsidRPr="00C14E3E">
              <w:rPr>
                <w:rFonts w:ascii="Times New Roman" w:hAnsi="Times New Roman" w:cs="Times New Roman"/>
              </w:rPr>
              <w:t>О контрактной системе в сфере закупок товаров, работ, услуг для обеспечения госуд</w:t>
            </w:r>
            <w:r w:rsidR="00C51A87">
              <w:rPr>
                <w:rFonts w:ascii="Times New Roman" w:hAnsi="Times New Roman" w:cs="Times New Roman"/>
              </w:rPr>
              <w:t>арственных и муниципальных нужд»</w:t>
            </w:r>
            <w:r w:rsidRPr="00C14E3E">
              <w:rPr>
                <w:rFonts w:ascii="Times New Roman" w:hAnsi="Times New Roman" w:cs="Times New Roman"/>
              </w:rPr>
              <w:t>, предоставление муниципальным образованиям иных межбюджетных трансфертов</w:t>
            </w:r>
          </w:p>
        </w:tc>
        <w:tc>
          <w:tcPr>
            <w:tcW w:w="4819" w:type="dxa"/>
          </w:tcPr>
          <w:p w:rsidR="00C14E3E" w:rsidRPr="00C14E3E" w:rsidRDefault="00923EA9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hyperlink w:anchor="P5813">
              <w:r w:rsidR="00C14E3E" w:rsidRPr="00C14E3E">
                <w:rPr>
                  <w:rFonts w:ascii="Times New Roman" w:hAnsi="Times New Roman" w:cs="Times New Roman"/>
                </w:rPr>
                <w:t>Порядок</w:t>
              </w:r>
            </w:hyperlink>
            <w:r w:rsidR="00C14E3E" w:rsidRPr="00C14E3E">
              <w:rPr>
                <w:rFonts w:ascii="Times New Roman" w:hAnsi="Times New Roman" w:cs="Times New Roman"/>
              </w:rPr>
              <w:t xml:space="preserve"> предоставления иных межбюджетных трансфертов бюджетам городских и сельских поселений Октябрьского района в рамках мероп</w:t>
            </w:r>
            <w:r w:rsidR="00C51A87">
              <w:rPr>
                <w:rFonts w:ascii="Times New Roman" w:hAnsi="Times New Roman" w:cs="Times New Roman"/>
              </w:rPr>
              <w:t>риятий Программы, приложение №</w:t>
            </w:r>
            <w:r w:rsidR="00C14E3E" w:rsidRPr="00C14E3E">
              <w:rPr>
                <w:rFonts w:ascii="Times New Roman" w:hAnsi="Times New Roman" w:cs="Times New Roman"/>
              </w:rPr>
              <w:t xml:space="preserve"> 5 </w:t>
            </w:r>
            <w:r w:rsidR="00C51A87">
              <w:rPr>
                <w:rFonts w:ascii="Times New Roman" w:hAnsi="Times New Roman" w:cs="Times New Roman"/>
              </w:rPr>
              <w:t xml:space="preserve">                             </w:t>
            </w:r>
            <w:r w:rsidR="00C14E3E" w:rsidRPr="00C14E3E">
              <w:rPr>
                <w:rFonts w:ascii="Times New Roman" w:hAnsi="Times New Roman" w:cs="Times New Roman"/>
              </w:rPr>
              <w:t>к постановлению</w:t>
            </w:r>
          </w:p>
        </w:tc>
      </w:tr>
      <w:tr w:rsidR="00C14E3E" w:rsidTr="00C14E3E">
        <w:tc>
          <w:tcPr>
            <w:tcW w:w="14946" w:type="dxa"/>
            <w:gridSpan w:val="4"/>
          </w:tcPr>
          <w:p w:rsidR="00C14E3E" w:rsidRPr="00C14E3E" w:rsidRDefault="00C14E3E" w:rsidP="00C14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Цель 2: Повышение эффективности использования топливно-энергетических ресурсов</w:t>
            </w:r>
          </w:p>
        </w:tc>
      </w:tr>
      <w:tr w:rsidR="00C14E3E" w:rsidTr="00C14E3E">
        <w:tc>
          <w:tcPr>
            <w:tcW w:w="14946" w:type="dxa"/>
            <w:gridSpan w:val="4"/>
          </w:tcPr>
          <w:p w:rsidR="00C14E3E" w:rsidRPr="00C14E3E" w:rsidRDefault="00C14E3E" w:rsidP="00C14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Задача 4: Повышение энергетической эффективности при производстве и передаче энергетических ресурсов</w:t>
            </w:r>
          </w:p>
        </w:tc>
      </w:tr>
      <w:tr w:rsidR="00C14E3E" w:rsidTr="00C14E3E">
        <w:tc>
          <w:tcPr>
            <w:tcW w:w="14946" w:type="dxa"/>
            <w:gridSpan w:val="4"/>
          </w:tcPr>
          <w:p w:rsidR="00C14E3E" w:rsidRPr="00C14E3E" w:rsidRDefault="00C14E3E" w:rsidP="00C14E3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Подпрогра</w:t>
            </w:r>
            <w:r w:rsidR="00C51A87">
              <w:rPr>
                <w:rFonts w:ascii="Times New Roman" w:hAnsi="Times New Roman" w:cs="Times New Roman"/>
              </w:rPr>
              <w:t>мма 4. «</w:t>
            </w:r>
            <w:r w:rsidRPr="00C14E3E">
              <w:rPr>
                <w:rFonts w:ascii="Times New Roman" w:hAnsi="Times New Roman" w:cs="Times New Roman"/>
              </w:rPr>
              <w:t xml:space="preserve">Повышение </w:t>
            </w:r>
            <w:proofErr w:type="spellStart"/>
            <w:r w:rsidRPr="00C14E3E">
              <w:rPr>
                <w:rFonts w:ascii="Times New Roman" w:hAnsi="Times New Roman" w:cs="Times New Roman"/>
              </w:rPr>
              <w:t>энергоэфф</w:t>
            </w:r>
            <w:r w:rsidR="00C51A87">
              <w:rPr>
                <w:rFonts w:ascii="Times New Roman" w:hAnsi="Times New Roman" w:cs="Times New Roman"/>
              </w:rPr>
              <w:t>ективности</w:t>
            </w:r>
            <w:proofErr w:type="spellEnd"/>
            <w:r w:rsidR="00C51A87">
              <w:rPr>
                <w:rFonts w:ascii="Times New Roman" w:hAnsi="Times New Roman" w:cs="Times New Roman"/>
              </w:rPr>
              <w:t xml:space="preserve"> в отраслях экономики»</w:t>
            </w:r>
          </w:p>
        </w:tc>
      </w:tr>
      <w:tr w:rsidR="00C14E3E" w:rsidTr="00C14E3E">
        <w:tc>
          <w:tcPr>
            <w:tcW w:w="794" w:type="dxa"/>
          </w:tcPr>
          <w:p w:rsidR="00C14E3E" w:rsidRPr="00C14E3E" w:rsidRDefault="005B7306" w:rsidP="0000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004B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38" w:type="dxa"/>
          </w:tcPr>
          <w:p w:rsidR="00C14E3E" w:rsidRPr="00C14E3E" w:rsidRDefault="00C51A87" w:rsidP="00C51A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«</w:t>
            </w:r>
            <w:r w:rsidR="00C14E3E" w:rsidRPr="00C14E3E">
              <w:rPr>
                <w:rFonts w:ascii="Times New Roman" w:hAnsi="Times New Roman" w:cs="Times New Roman"/>
              </w:rPr>
              <w:t>Повышение энергетической эффективности при производстве и п</w:t>
            </w:r>
            <w:r>
              <w:rPr>
                <w:rFonts w:ascii="Times New Roman" w:hAnsi="Times New Roman" w:cs="Times New Roman"/>
              </w:rPr>
              <w:t>ередаче энергетических ресурсов»</w:t>
            </w:r>
          </w:p>
        </w:tc>
        <w:tc>
          <w:tcPr>
            <w:tcW w:w="4395" w:type="dxa"/>
          </w:tcPr>
          <w:p w:rsidR="00C14E3E" w:rsidRPr="00C14E3E" w:rsidRDefault="00C14E3E" w:rsidP="00C14E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C14E3E" w:rsidRPr="00C14E3E" w:rsidRDefault="00C14E3E" w:rsidP="00C14E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4E3E" w:rsidTr="00C14E3E">
        <w:tc>
          <w:tcPr>
            <w:tcW w:w="794" w:type="dxa"/>
          </w:tcPr>
          <w:p w:rsidR="00C14E3E" w:rsidRPr="00C14E3E" w:rsidRDefault="00C14E3E" w:rsidP="005B73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4</w:t>
            </w:r>
            <w:r w:rsidR="005B7306">
              <w:rPr>
                <w:rFonts w:ascii="Times New Roman" w:hAnsi="Times New Roman" w:cs="Times New Roman"/>
              </w:rPr>
              <w:t>4</w:t>
            </w:r>
            <w:r w:rsidRPr="00C14E3E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938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Прединвестиционная подготовка проектов и мероприятий в области энергосбережения и повышения энергетической эффективности, включая разработку технико-экономических обоснований, бизнес-планов, </w:t>
            </w:r>
            <w:r w:rsidRPr="00C14E3E">
              <w:rPr>
                <w:rFonts w:ascii="Times New Roman" w:hAnsi="Times New Roman" w:cs="Times New Roman"/>
              </w:rPr>
              <w:lastRenderedPageBreak/>
              <w:t>разработку схем теплоснабжения, водоснабжения и водоотведения, а также проведение энергетических обследований</w:t>
            </w:r>
          </w:p>
        </w:tc>
        <w:tc>
          <w:tcPr>
            <w:tcW w:w="4395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lastRenderedPageBreak/>
              <w:t xml:space="preserve">Осуществляется закупка в соответствии </w:t>
            </w:r>
            <w:r w:rsidR="00C51A87">
              <w:rPr>
                <w:rFonts w:ascii="Times New Roman" w:hAnsi="Times New Roman" w:cs="Times New Roman"/>
              </w:rPr>
              <w:t xml:space="preserve">                          </w:t>
            </w:r>
            <w:r w:rsidRPr="00C14E3E">
              <w:rPr>
                <w:rFonts w:ascii="Times New Roman" w:hAnsi="Times New Roman" w:cs="Times New Roman"/>
              </w:rPr>
              <w:t xml:space="preserve">с Федеральным </w:t>
            </w:r>
            <w:hyperlink r:id="rId19">
              <w:r w:rsidRPr="00C14E3E">
                <w:rPr>
                  <w:rFonts w:ascii="Times New Roman" w:hAnsi="Times New Roman" w:cs="Times New Roman"/>
                </w:rPr>
                <w:t>законом</w:t>
              </w:r>
            </w:hyperlink>
            <w:r w:rsidR="00C51A87">
              <w:rPr>
                <w:rFonts w:ascii="Times New Roman" w:hAnsi="Times New Roman" w:cs="Times New Roman"/>
              </w:rPr>
              <w:t xml:space="preserve"> от 05.04.2013 № 44-ФЗ «</w:t>
            </w:r>
            <w:r w:rsidRPr="00C14E3E">
              <w:rPr>
                <w:rFonts w:ascii="Times New Roman" w:hAnsi="Times New Roman" w:cs="Times New Roman"/>
              </w:rPr>
              <w:t xml:space="preserve">О контрактной системе в сфере закупок товаров, работ, услуг для обеспечения </w:t>
            </w:r>
            <w:r w:rsidRPr="00C14E3E">
              <w:rPr>
                <w:rFonts w:ascii="Times New Roman" w:hAnsi="Times New Roman" w:cs="Times New Roman"/>
              </w:rPr>
              <w:lastRenderedPageBreak/>
              <w:t>госуд</w:t>
            </w:r>
            <w:r w:rsidR="00C51A87">
              <w:rPr>
                <w:rFonts w:ascii="Times New Roman" w:hAnsi="Times New Roman" w:cs="Times New Roman"/>
              </w:rPr>
              <w:t>арственных и муниципальных нужд»</w:t>
            </w:r>
          </w:p>
        </w:tc>
        <w:tc>
          <w:tcPr>
            <w:tcW w:w="4819" w:type="dxa"/>
          </w:tcPr>
          <w:p w:rsidR="00C14E3E" w:rsidRPr="00C14E3E" w:rsidRDefault="00C14E3E" w:rsidP="00C14E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4E3E" w:rsidTr="00C14E3E">
        <w:tc>
          <w:tcPr>
            <w:tcW w:w="794" w:type="dxa"/>
          </w:tcPr>
          <w:p w:rsidR="00C14E3E" w:rsidRPr="00C14E3E" w:rsidRDefault="005B7306" w:rsidP="0000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004B7D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938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Выполнение работ по разработке проекта на проведение поисково-разведочных работ на пресные подземные воды для питьевого и хозяйственно-быт</w:t>
            </w:r>
            <w:r w:rsidR="00C51A87">
              <w:rPr>
                <w:rFonts w:ascii="Times New Roman" w:hAnsi="Times New Roman" w:cs="Times New Roman"/>
              </w:rPr>
              <w:t>ового водоснабжения на участке «Центральный»</w:t>
            </w:r>
            <w:r w:rsidRPr="00C14E3E">
              <w:rPr>
                <w:rFonts w:ascii="Times New Roman" w:hAnsi="Times New Roman" w:cs="Times New Roman"/>
              </w:rPr>
              <w:t xml:space="preserve"> ул. </w:t>
            </w:r>
            <w:proofErr w:type="gramStart"/>
            <w:r w:rsidRPr="00C14E3E">
              <w:rPr>
                <w:rFonts w:ascii="Times New Roman" w:hAnsi="Times New Roman" w:cs="Times New Roman"/>
              </w:rPr>
              <w:t>Сенькина</w:t>
            </w:r>
            <w:proofErr w:type="gramEnd"/>
            <w:r w:rsidRPr="00C14E3E">
              <w:rPr>
                <w:rFonts w:ascii="Times New Roman" w:hAnsi="Times New Roman" w:cs="Times New Roman"/>
              </w:rPr>
              <w:t xml:space="preserve">, 120 в </w:t>
            </w:r>
            <w:proofErr w:type="spellStart"/>
            <w:r w:rsidRPr="00C14E3E">
              <w:rPr>
                <w:rFonts w:ascii="Times New Roman" w:hAnsi="Times New Roman" w:cs="Times New Roman"/>
              </w:rPr>
              <w:t>пгт</w:t>
            </w:r>
            <w:proofErr w:type="spellEnd"/>
            <w:r w:rsidRPr="00C14E3E">
              <w:rPr>
                <w:rFonts w:ascii="Times New Roman" w:hAnsi="Times New Roman" w:cs="Times New Roman"/>
              </w:rPr>
              <w:t>. Октябрьское</w:t>
            </w:r>
          </w:p>
        </w:tc>
        <w:tc>
          <w:tcPr>
            <w:tcW w:w="4395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Осуществляется закупка в соответствии </w:t>
            </w:r>
            <w:r w:rsidR="00C51A87">
              <w:rPr>
                <w:rFonts w:ascii="Times New Roman" w:hAnsi="Times New Roman" w:cs="Times New Roman"/>
              </w:rPr>
              <w:t xml:space="preserve">                          </w:t>
            </w:r>
            <w:r w:rsidRPr="00C14E3E">
              <w:rPr>
                <w:rFonts w:ascii="Times New Roman" w:hAnsi="Times New Roman" w:cs="Times New Roman"/>
              </w:rPr>
              <w:t xml:space="preserve">с Федеральным </w:t>
            </w:r>
            <w:hyperlink r:id="rId20">
              <w:r w:rsidRPr="00C14E3E">
                <w:rPr>
                  <w:rFonts w:ascii="Times New Roman" w:hAnsi="Times New Roman" w:cs="Times New Roman"/>
                </w:rPr>
                <w:t>законом</w:t>
              </w:r>
            </w:hyperlink>
            <w:r w:rsidR="00C51A87">
              <w:rPr>
                <w:rFonts w:ascii="Times New Roman" w:hAnsi="Times New Roman" w:cs="Times New Roman"/>
              </w:rPr>
              <w:t xml:space="preserve"> от 05.04.2013 № 44-ФЗ «</w:t>
            </w:r>
            <w:r w:rsidRPr="00C14E3E">
              <w:rPr>
                <w:rFonts w:ascii="Times New Roman" w:hAnsi="Times New Roman" w:cs="Times New Roman"/>
              </w:rPr>
              <w:t>О контрактной системе в сфере закупок товаров, работ, услуг для обеспечения госуд</w:t>
            </w:r>
            <w:r w:rsidR="00C51A87">
              <w:rPr>
                <w:rFonts w:ascii="Times New Roman" w:hAnsi="Times New Roman" w:cs="Times New Roman"/>
              </w:rPr>
              <w:t>арственных и муниципальных нужд»</w:t>
            </w:r>
          </w:p>
        </w:tc>
        <w:tc>
          <w:tcPr>
            <w:tcW w:w="4819" w:type="dxa"/>
          </w:tcPr>
          <w:p w:rsidR="00C14E3E" w:rsidRPr="00C14E3E" w:rsidRDefault="00C14E3E" w:rsidP="00C14E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4E3E" w:rsidTr="00C14E3E">
        <w:tc>
          <w:tcPr>
            <w:tcW w:w="794" w:type="dxa"/>
          </w:tcPr>
          <w:p w:rsidR="00C14E3E" w:rsidRPr="00C14E3E" w:rsidRDefault="005B7306" w:rsidP="0000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04B7D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4938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Разработка проекта зон санитарной охраны (ЗСО) источников хозяйственно-питьевого водоснабжения </w:t>
            </w:r>
            <w:r w:rsidR="00C51A87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C14E3E">
              <w:rPr>
                <w:rFonts w:ascii="Times New Roman" w:hAnsi="Times New Roman" w:cs="Times New Roman"/>
              </w:rPr>
              <w:t>гп</w:t>
            </w:r>
            <w:proofErr w:type="spellEnd"/>
            <w:r w:rsidRPr="00C14E3E">
              <w:rPr>
                <w:rFonts w:ascii="Times New Roman" w:hAnsi="Times New Roman" w:cs="Times New Roman"/>
              </w:rPr>
              <w:t>. Октябрьское</w:t>
            </w:r>
          </w:p>
        </w:tc>
        <w:tc>
          <w:tcPr>
            <w:tcW w:w="4395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Осуществляется закупка в соответствии </w:t>
            </w:r>
            <w:r w:rsidR="00C51A87">
              <w:rPr>
                <w:rFonts w:ascii="Times New Roman" w:hAnsi="Times New Roman" w:cs="Times New Roman"/>
              </w:rPr>
              <w:t xml:space="preserve">                          </w:t>
            </w:r>
            <w:r w:rsidRPr="00C14E3E">
              <w:rPr>
                <w:rFonts w:ascii="Times New Roman" w:hAnsi="Times New Roman" w:cs="Times New Roman"/>
              </w:rPr>
              <w:t xml:space="preserve">с Федеральным </w:t>
            </w:r>
            <w:hyperlink r:id="rId21">
              <w:r w:rsidRPr="00C14E3E">
                <w:rPr>
                  <w:rFonts w:ascii="Times New Roman" w:hAnsi="Times New Roman" w:cs="Times New Roman"/>
                </w:rPr>
                <w:t>законом</w:t>
              </w:r>
            </w:hyperlink>
            <w:r w:rsidR="00C51A87">
              <w:rPr>
                <w:rFonts w:ascii="Times New Roman" w:hAnsi="Times New Roman" w:cs="Times New Roman"/>
              </w:rPr>
              <w:t xml:space="preserve"> от 05.04.2013 № 44-ФЗ «</w:t>
            </w:r>
            <w:r w:rsidRPr="00C14E3E">
              <w:rPr>
                <w:rFonts w:ascii="Times New Roman" w:hAnsi="Times New Roman" w:cs="Times New Roman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C51A8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</w:tcPr>
          <w:p w:rsidR="00C14E3E" w:rsidRPr="00C14E3E" w:rsidRDefault="00C14E3E" w:rsidP="00C14E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4E3E" w:rsidTr="00C14E3E">
        <w:tc>
          <w:tcPr>
            <w:tcW w:w="14946" w:type="dxa"/>
            <w:gridSpan w:val="4"/>
          </w:tcPr>
          <w:p w:rsidR="00C14E3E" w:rsidRPr="00C14E3E" w:rsidRDefault="00C14E3E" w:rsidP="00C14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Цель 3: Формирование современной городской среды на территории Октябрьского района</w:t>
            </w:r>
          </w:p>
        </w:tc>
      </w:tr>
      <w:tr w:rsidR="00C14E3E" w:rsidTr="00C14E3E">
        <w:tc>
          <w:tcPr>
            <w:tcW w:w="14946" w:type="dxa"/>
            <w:gridSpan w:val="4"/>
          </w:tcPr>
          <w:p w:rsidR="00C14E3E" w:rsidRPr="00C14E3E" w:rsidRDefault="00C14E3E" w:rsidP="00C14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Задача 5: Повышение уровня благоустройства общественных и дворовых территорий</w:t>
            </w:r>
          </w:p>
        </w:tc>
      </w:tr>
      <w:tr w:rsidR="00C14E3E" w:rsidTr="00C14E3E">
        <w:tc>
          <w:tcPr>
            <w:tcW w:w="14946" w:type="dxa"/>
            <w:gridSpan w:val="4"/>
          </w:tcPr>
          <w:p w:rsidR="00C14E3E" w:rsidRPr="00C14E3E" w:rsidRDefault="00C51A87" w:rsidP="00C14E3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5. «</w:t>
            </w:r>
            <w:r w:rsidR="00C14E3E" w:rsidRPr="00C14E3E">
              <w:rPr>
                <w:rFonts w:ascii="Times New Roman" w:hAnsi="Times New Roman" w:cs="Times New Roman"/>
              </w:rPr>
              <w:t>Формирование к</w:t>
            </w:r>
            <w:r>
              <w:rPr>
                <w:rFonts w:ascii="Times New Roman" w:hAnsi="Times New Roman" w:cs="Times New Roman"/>
              </w:rPr>
              <w:t>омфортной городской среды»</w:t>
            </w:r>
          </w:p>
        </w:tc>
      </w:tr>
      <w:tr w:rsidR="00C14E3E" w:rsidTr="00C14E3E">
        <w:tc>
          <w:tcPr>
            <w:tcW w:w="794" w:type="dxa"/>
          </w:tcPr>
          <w:p w:rsidR="00C14E3E" w:rsidRPr="00C14E3E" w:rsidRDefault="00004B7D" w:rsidP="005B73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B730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38" w:type="dxa"/>
          </w:tcPr>
          <w:p w:rsidR="00C14E3E" w:rsidRPr="00C14E3E" w:rsidRDefault="00C51A87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проект «</w:t>
            </w:r>
            <w:r w:rsidR="00C14E3E" w:rsidRPr="00C14E3E">
              <w:rPr>
                <w:rFonts w:ascii="Times New Roman" w:hAnsi="Times New Roman" w:cs="Times New Roman"/>
              </w:rPr>
              <w:t>Формиров</w:t>
            </w:r>
            <w:r>
              <w:rPr>
                <w:rFonts w:ascii="Times New Roman" w:hAnsi="Times New Roman" w:cs="Times New Roman"/>
              </w:rPr>
              <w:t>ание комфортной городской среды»</w:t>
            </w:r>
          </w:p>
        </w:tc>
        <w:tc>
          <w:tcPr>
            <w:tcW w:w="4395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Закупка товаров, работ услуг в соответствии </w:t>
            </w:r>
            <w:r w:rsidR="00C51A87">
              <w:rPr>
                <w:rFonts w:ascii="Times New Roman" w:hAnsi="Times New Roman" w:cs="Times New Roman"/>
              </w:rPr>
              <w:t xml:space="preserve">                  </w:t>
            </w:r>
            <w:r w:rsidRPr="00C14E3E">
              <w:rPr>
                <w:rFonts w:ascii="Times New Roman" w:hAnsi="Times New Roman" w:cs="Times New Roman"/>
              </w:rPr>
              <w:t xml:space="preserve">с Федеральным </w:t>
            </w:r>
            <w:hyperlink r:id="rId22">
              <w:r w:rsidRPr="00C14E3E">
                <w:rPr>
                  <w:rFonts w:ascii="Times New Roman" w:hAnsi="Times New Roman" w:cs="Times New Roman"/>
                </w:rPr>
                <w:t>законом</w:t>
              </w:r>
            </w:hyperlink>
            <w:r w:rsidR="00C51A87">
              <w:rPr>
                <w:rFonts w:ascii="Times New Roman" w:hAnsi="Times New Roman" w:cs="Times New Roman"/>
              </w:rPr>
              <w:t xml:space="preserve"> от 05.04.2013 № 44-ФЗ «</w:t>
            </w:r>
            <w:r w:rsidRPr="00C14E3E">
              <w:rPr>
                <w:rFonts w:ascii="Times New Roman" w:hAnsi="Times New Roman" w:cs="Times New Roman"/>
              </w:rPr>
              <w:t>О контрактной системе в сфере закупок товаров, работ, услуг для обеспечения госуд</w:t>
            </w:r>
            <w:r w:rsidR="00C51A87">
              <w:rPr>
                <w:rFonts w:ascii="Times New Roman" w:hAnsi="Times New Roman" w:cs="Times New Roman"/>
              </w:rPr>
              <w:t>арственных и муниципальных нужд»</w:t>
            </w:r>
            <w:r w:rsidRPr="00C14E3E">
              <w:rPr>
                <w:rFonts w:ascii="Times New Roman" w:hAnsi="Times New Roman" w:cs="Times New Roman"/>
              </w:rPr>
              <w:t>, передача муниципальным образованиям в виде предоставления субсидий и иных МБТ</w:t>
            </w:r>
          </w:p>
        </w:tc>
        <w:tc>
          <w:tcPr>
            <w:tcW w:w="4819" w:type="dxa"/>
          </w:tcPr>
          <w:p w:rsidR="00C14E3E" w:rsidRPr="00C14E3E" w:rsidRDefault="00923EA9" w:rsidP="00C51A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hyperlink w:anchor="P6091">
              <w:r w:rsidR="00C14E3E" w:rsidRPr="00C14E3E">
                <w:rPr>
                  <w:rFonts w:ascii="Times New Roman" w:hAnsi="Times New Roman" w:cs="Times New Roman"/>
                </w:rPr>
                <w:t>Порядок</w:t>
              </w:r>
            </w:hyperlink>
            <w:r w:rsidR="00C14E3E" w:rsidRPr="00C14E3E">
              <w:rPr>
                <w:rFonts w:ascii="Times New Roman" w:hAnsi="Times New Roman" w:cs="Times New Roman"/>
              </w:rPr>
              <w:t xml:space="preserve"> предоставления и распределения субсидии на проведение мероприятий по благоустройству дворовых территорий и мест общего пользования в рамках ре</w:t>
            </w:r>
            <w:r w:rsidR="00C51A87">
              <w:rPr>
                <w:rFonts w:ascii="Times New Roman" w:hAnsi="Times New Roman" w:cs="Times New Roman"/>
              </w:rPr>
              <w:t>ализации регионального проекта «</w:t>
            </w:r>
            <w:r w:rsidR="00C14E3E" w:rsidRPr="00C14E3E">
              <w:rPr>
                <w:rFonts w:ascii="Times New Roman" w:hAnsi="Times New Roman" w:cs="Times New Roman"/>
              </w:rPr>
              <w:t>Формиров</w:t>
            </w:r>
            <w:r w:rsidR="00C51A87">
              <w:rPr>
                <w:rFonts w:ascii="Times New Roman" w:hAnsi="Times New Roman" w:cs="Times New Roman"/>
              </w:rPr>
              <w:t>ание комфортной городской среды»</w:t>
            </w:r>
            <w:r w:rsidR="00C14E3E" w:rsidRPr="00C14E3E">
              <w:rPr>
                <w:rFonts w:ascii="Times New Roman" w:hAnsi="Times New Roman" w:cs="Times New Roman"/>
              </w:rPr>
              <w:t xml:space="preserve">, </w:t>
            </w:r>
            <w:r w:rsidR="00C51A87">
              <w:rPr>
                <w:rFonts w:ascii="Times New Roman" w:hAnsi="Times New Roman" w:cs="Times New Roman"/>
              </w:rPr>
              <w:t>приложение №</w:t>
            </w:r>
            <w:r w:rsidR="00C14E3E" w:rsidRPr="00C14E3E">
              <w:rPr>
                <w:rFonts w:ascii="Times New Roman" w:hAnsi="Times New Roman" w:cs="Times New Roman"/>
              </w:rPr>
              <w:t xml:space="preserve"> 6 к постановлению</w:t>
            </w:r>
          </w:p>
          <w:p w:rsidR="00C14E3E" w:rsidRPr="00C14E3E" w:rsidRDefault="00923EA9" w:rsidP="00C51A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hyperlink w:anchor="P6536">
              <w:r w:rsidR="00C14E3E" w:rsidRPr="00C14E3E">
                <w:rPr>
                  <w:rFonts w:ascii="Times New Roman" w:hAnsi="Times New Roman" w:cs="Times New Roman"/>
                </w:rPr>
                <w:t>Порядок</w:t>
              </w:r>
            </w:hyperlink>
            <w:r w:rsidR="00C14E3E" w:rsidRPr="00C14E3E">
              <w:rPr>
                <w:rFonts w:ascii="Times New Roman" w:hAnsi="Times New Roman" w:cs="Times New Roman"/>
              </w:rPr>
              <w:t xml:space="preserve"> общественного обс</w:t>
            </w:r>
            <w:r w:rsidR="00C51A87">
              <w:rPr>
                <w:rFonts w:ascii="Times New Roman" w:hAnsi="Times New Roman" w:cs="Times New Roman"/>
              </w:rPr>
              <w:t>уждения проекта подпрограммы 5 «</w:t>
            </w:r>
            <w:r w:rsidR="00C14E3E" w:rsidRPr="00C14E3E">
              <w:rPr>
                <w:rFonts w:ascii="Times New Roman" w:hAnsi="Times New Roman" w:cs="Times New Roman"/>
              </w:rPr>
              <w:t>Формиров</w:t>
            </w:r>
            <w:r w:rsidR="00C51A87">
              <w:rPr>
                <w:rFonts w:ascii="Times New Roman" w:hAnsi="Times New Roman" w:cs="Times New Roman"/>
              </w:rPr>
              <w:t>ание комфортной городской среды» Программы, приложение №</w:t>
            </w:r>
            <w:r w:rsidR="00C14E3E" w:rsidRPr="00C14E3E">
              <w:rPr>
                <w:rFonts w:ascii="Times New Roman" w:hAnsi="Times New Roman" w:cs="Times New Roman"/>
              </w:rPr>
              <w:t xml:space="preserve"> 8 </w:t>
            </w:r>
            <w:r w:rsidR="00C51A87">
              <w:rPr>
                <w:rFonts w:ascii="Times New Roman" w:hAnsi="Times New Roman" w:cs="Times New Roman"/>
              </w:rPr>
              <w:t xml:space="preserve">                    </w:t>
            </w:r>
            <w:r w:rsidR="00C14E3E" w:rsidRPr="00C14E3E">
              <w:rPr>
                <w:rFonts w:ascii="Times New Roman" w:hAnsi="Times New Roman" w:cs="Times New Roman"/>
              </w:rPr>
              <w:t>к постановлению</w:t>
            </w:r>
          </w:p>
          <w:p w:rsidR="00C14E3E" w:rsidRPr="00C14E3E" w:rsidRDefault="00923EA9" w:rsidP="00C51A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hyperlink w:anchor="P6636">
              <w:r w:rsidR="00C14E3E" w:rsidRPr="00C14E3E">
                <w:rPr>
                  <w:rFonts w:ascii="Times New Roman" w:hAnsi="Times New Roman" w:cs="Times New Roman"/>
                </w:rPr>
                <w:t>Порядок</w:t>
              </w:r>
            </w:hyperlink>
            <w:r w:rsidR="00C14E3E" w:rsidRPr="00C14E3E">
              <w:rPr>
                <w:rFonts w:ascii="Times New Roman" w:hAnsi="Times New Roman" w:cs="Times New Roman"/>
              </w:rPr>
              <w:t xml:space="preserve">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в рамках реали</w:t>
            </w:r>
            <w:r w:rsidR="00C51A87">
              <w:rPr>
                <w:rFonts w:ascii="Times New Roman" w:hAnsi="Times New Roman" w:cs="Times New Roman"/>
              </w:rPr>
              <w:t>зации подпрограммы 5 «</w:t>
            </w:r>
            <w:r w:rsidR="00C14E3E" w:rsidRPr="00C14E3E">
              <w:rPr>
                <w:rFonts w:ascii="Times New Roman" w:hAnsi="Times New Roman" w:cs="Times New Roman"/>
              </w:rPr>
              <w:t>Формиров</w:t>
            </w:r>
            <w:r w:rsidR="00C51A87">
              <w:rPr>
                <w:rFonts w:ascii="Times New Roman" w:hAnsi="Times New Roman" w:cs="Times New Roman"/>
              </w:rPr>
              <w:t>ание комфортной городской среды» Программы, приложение №</w:t>
            </w:r>
            <w:r w:rsidR="00C14E3E" w:rsidRPr="00C14E3E">
              <w:rPr>
                <w:rFonts w:ascii="Times New Roman" w:hAnsi="Times New Roman" w:cs="Times New Roman"/>
              </w:rPr>
              <w:t xml:space="preserve"> 9 </w:t>
            </w:r>
            <w:r w:rsidR="00C51A87">
              <w:rPr>
                <w:rFonts w:ascii="Times New Roman" w:hAnsi="Times New Roman" w:cs="Times New Roman"/>
              </w:rPr>
              <w:t xml:space="preserve">                    </w:t>
            </w:r>
            <w:r w:rsidR="00C14E3E" w:rsidRPr="00C14E3E">
              <w:rPr>
                <w:rFonts w:ascii="Times New Roman" w:hAnsi="Times New Roman" w:cs="Times New Roman"/>
              </w:rPr>
              <w:t>к постановлению</w:t>
            </w:r>
          </w:p>
          <w:p w:rsidR="00C14E3E" w:rsidRPr="00C14E3E" w:rsidRDefault="00923EA9" w:rsidP="00C51A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hyperlink w:anchor="P6678">
              <w:r w:rsidR="00C14E3E" w:rsidRPr="00C14E3E">
                <w:rPr>
                  <w:rFonts w:ascii="Times New Roman" w:hAnsi="Times New Roman" w:cs="Times New Roman"/>
                </w:rPr>
                <w:t>Порядок</w:t>
              </w:r>
            </w:hyperlink>
            <w:r w:rsidR="00C14E3E" w:rsidRPr="00C14E3E">
              <w:rPr>
                <w:rFonts w:ascii="Times New Roman" w:hAnsi="Times New Roman" w:cs="Times New Roman"/>
              </w:rPr>
              <w:t xml:space="preserve"> представления, рассмотрения и оценки предложений заинтересованных лиц о включении дворов</w:t>
            </w:r>
            <w:r w:rsidR="00C51A87">
              <w:rPr>
                <w:rFonts w:ascii="Times New Roman" w:hAnsi="Times New Roman" w:cs="Times New Roman"/>
              </w:rPr>
              <w:t xml:space="preserve">ой территории в подпрограмму 5 </w:t>
            </w:r>
            <w:r w:rsidR="00C51A87">
              <w:rPr>
                <w:rFonts w:ascii="Times New Roman" w:hAnsi="Times New Roman" w:cs="Times New Roman"/>
              </w:rPr>
              <w:lastRenderedPageBreak/>
              <w:t>«</w:t>
            </w:r>
            <w:r w:rsidR="00C14E3E" w:rsidRPr="00C14E3E">
              <w:rPr>
                <w:rFonts w:ascii="Times New Roman" w:hAnsi="Times New Roman" w:cs="Times New Roman"/>
              </w:rPr>
              <w:t>Формирование комфортной городской среды</w:t>
            </w:r>
            <w:r w:rsidR="00C51A87">
              <w:rPr>
                <w:rFonts w:ascii="Times New Roman" w:hAnsi="Times New Roman" w:cs="Times New Roman"/>
              </w:rPr>
              <w:t>»</w:t>
            </w:r>
            <w:r w:rsidR="00C14E3E" w:rsidRPr="00C14E3E">
              <w:rPr>
                <w:rFonts w:ascii="Times New Roman" w:hAnsi="Times New Roman" w:cs="Times New Roman"/>
              </w:rPr>
              <w:t xml:space="preserve"> </w:t>
            </w:r>
            <w:r w:rsidR="00C51A87">
              <w:rPr>
                <w:rFonts w:ascii="Times New Roman" w:hAnsi="Times New Roman" w:cs="Times New Roman"/>
              </w:rPr>
              <w:t>Программы, приложение №</w:t>
            </w:r>
            <w:r w:rsidR="00C14E3E" w:rsidRPr="00C14E3E">
              <w:rPr>
                <w:rFonts w:ascii="Times New Roman" w:hAnsi="Times New Roman" w:cs="Times New Roman"/>
              </w:rPr>
              <w:t xml:space="preserve"> 10 к постановлению</w:t>
            </w:r>
          </w:p>
          <w:p w:rsidR="00C14E3E" w:rsidRPr="00C14E3E" w:rsidRDefault="00923EA9" w:rsidP="00C51A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hyperlink w:anchor="P6752">
              <w:r w:rsidR="00C14E3E" w:rsidRPr="00C14E3E">
                <w:rPr>
                  <w:rFonts w:ascii="Times New Roman" w:hAnsi="Times New Roman" w:cs="Times New Roman"/>
                </w:rPr>
                <w:t>Порядок</w:t>
              </w:r>
            </w:hyperlink>
            <w:r w:rsidR="00C14E3E" w:rsidRPr="00C14E3E">
              <w:rPr>
                <w:rFonts w:ascii="Times New Roman" w:hAnsi="Times New Roman" w:cs="Times New Roman"/>
              </w:rPr>
              <w:t xml:space="preserve"> представления, рассмотрения и оценки предложений заинтересованных лиц о включении общественн</w:t>
            </w:r>
            <w:r w:rsidR="00C51A87">
              <w:rPr>
                <w:rFonts w:ascii="Times New Roman" w:hAnsi="Times New Roman" w:cs="Times New Roman"/>
              </w:rPr>
              <w:t>ой территории в подпрограмму 5 «</w:t>
            </w:r>
            <w:r w:rsidR="00C14E3E" w:rsidRPr="00C14E3E">
              <w:rPr>
                <w:rFonts w:ascii="Times New Roman" w:hAnsi="Times New Roman" w:cs="Times New Roman"/>
              </w:rPr>
              <w:t>Формирование комфортной городской среды</w:t>
            </w:r>
            <w:r w:rsidR="00C51A87">
              <w:rPr>
                <w:rFonts w:ascii="Times New Roman" w:hAnsi="Times New Roman" w:cs="Times New Roman"/>
              </w:rPr>
              <w:t>» П</w:t>
            </w:r>
            <w:r w:rsidR="00C14E3E" w:rsidRPr="00C14E3E">
              <w:rPr>
                <w:rFonts w:ascii="Times New Roman" w:hAnsi="Times New Roman" w:cs="Times New Roman"/>
              </w:rPr>
              <w:t>рограммы</w:t>
            </w:r>
            <w:r w:rsidR="00C51A87">
              <w:rPr>
                <w:rFonts w:ascii="Times New Roman" w:hAnsi="Times New Roman" w:cs="Times New Roman"/>
              </w:rPr>
              <w:t>, приложение №</w:t>
            </w:r>
            <w:r w:rsidR="00C14E3E" w:rsidRPr="00C14E3E">
              <w:rPr>
                <w:rFonts w:ascii="Times New Roman" w:hAnsi="Times New Roman" w:cs="Times New Roman"/>
              </w:rPr>
              <w:t xml:space="preserve"> 11 к постановлению</w:t>
            </w:r>
          </w:p>
          <w:p w:rsidR="00C14E3E" w:rsidRPr="00C14E3E" w:rsidRDefault="00923EA9" w:rsidP="00C51A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hyperlink w:anchor="P6858">
              <w:r w:rsidR="00C14E3E" w:rsidRPr="00C14E3E">
                <w:rPr>
                  <w:rFonts w:ascii="Times New Roman" w:hAnsi="Times New Roman" w:cs="Times New Roman"/>
                </w:rPr>
                <w:t>Порядок</w:t>
              </w:r>
            </w:hyperlink>
            <w:r w:rsidR="00C14E3E" w:rsidRPr="00C14E3E">
              <w:rPr>
                <w:rFonts w:ascii="Times New Roman" w:hAnsi="Times New Roman" w:cs="Times New Roman"/>
              </w:rPr>
              <w:t xml:space="preserve"> разработки, обсуждения с заинтересованными лицами и утверждения </w:t>
            </w:r>
            <w:proofErr w:type="gramStart"/>
            <w:r w:rsidR="00C14E3E" w:rsidRPr="00C14E3E">
              <w:rPr>
                <w:rFonts w:ascii="Times New Roman" w:hAnsi="Times New Roman" w:cs="Times New Roman"/>
              </w:rPr>
              <w:t>дизайн-проекта</w:t>
            </w:r>
            <w:proofErr w:type="gramEnd"/>
            <w:r w:rsidR="00C14E3E" w:rsidRPr="00C14E3E">
              <w:rPr>
                <w:rFonts w:ascii="Times New Roman" w:hAnsi="Times New Roman" w:cs="Times New Roman"/>
              </w:rPr>
              <w:t xml:space="preserve"> благоустройства дворовых территорий и мест общего пользования, подлежащих благоустройству в рамках ре</w:t>
            </w:r>
            <w:r w:rsidR="00C51A87">
              <w:rPr>
                <w:rFonts w:ascii="Times New Roman" w:hAnsi="Times New Roman" w:cs="Times New Roman"/>
              </w:rPr>
              <w:t>ализации регионального проекта «</w:t>
            </w:r>
            <w:r w:rsidR="00C14E3E" w:rsidRPr="00C14E3E">
              <w:rPr>
                <w:rFonts w:ascii="Times New Roman" w:hAnsi="Times New Roman" w:cs="Times New Roman"/>
              </w:rPr>
              <w:t>Формиров</w:t>
            </w:r>
            <w:r w:rsidR="00C51A87">
              <w:rPr>
                <w:rFonts w:ascii="Times New Roman" w:hAnsi="Times New Roman" w:cs="Times New Roman"/>
              </w:rPr>
              <w:t>ание комфортной городской среды», приложение №</w:t>
            </w:r>
            <w:r w:rsidR="00C14E3E" w:rsidRPr="00C14E3E">
              <w:rPr>
                <w:rFonts w:ascii="Times New Roman" w:hAnsi="Times New Roman" w:cs="Times New Roman"/>
              </w:rPr>
              <w:t xml:space="preserve"> 12 к постановлению</w:t>
            </w:r>
          </w:p>
          <w:p w:rsidR="00C14E3E" w:rsidRPr="00C14E3E" w:rsidRDefault="00C14E3E" w:rsidP="00C51A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Адресный перечень территорий, подлежащих благоустройству в 2019 - 2024 годах в рамках ре</w:t>
            </w:r>
            <w:r w:rsidR="00C51A87">
              <w:rPr>
                <w:rFonts w:ascii="Times New Roman" w:hAnsi="Times New Roman" w:cs="Times New Roman"/>
              </w:rPr>
              <w:t>ализации регионального проекта «</w:t>
            </w:r>
            <w:r w:rsidRPr="00C14E3E">
              <w:rPr>
                <w:rFonts w:ascii="Times New Roman" w:hAnsi="Times New Roman" w:cs="Times New Roman"/>
              </w:rPr>
              <w:t>Формиров</w:t>
            </w:r>
            <w:r w:rsidR="00C51A87">
              <w:rPr>
                <w:rFonts w:ascii="Times New Roman" w:hAnsi="Times New Roman" w:cs="Times New Roman"/>
              </w:rPr>
              <w:t>ание комфортной городской среды»</w:t>
            </w:r>
            <w:r w:rsidRPr="00C14E3E">
              <w:rPr>
                <w:rFonts w:ascii="Times New Roman" w:hAnsi="Times New Roman" w:cs="Times New Roman"/>
              </w:rPr>
              <w:t xml:space="preserve">, </w:t>
            </w:r>
            <w:hyperlink w:anchor="P6964">
              <w:r w:rsidR="00C51A87">
                <w:rPr>
                  <w:rFonts w:ascii="Times New Roman" w:hAnsi="Times New Roman" w:cs="Times New Roman"/>
                </w:rPr>
                <w:t>приложение №</w:t>
              </w:r>
              <w:r w:rsidRPr="00C14E3E">
                <w:rPr>
                  <w:rFonts w:ascii="Times New Roman" w:hAnsi="Times New Roman" w:cs="Times New Roman"/>
                </w:rPr>
                <w:t xml:space="preserve"> 13</w:t>
              </w:r>
            </w:hyperlink>
            <w:r w:rsidRPr="00C14E3E">
              <w:rPr>
                <w:rFonts w:ascii="Times New Roman" w:hAnsi="Times New Roman" w:cs="Times New Roman"/>
              </w:rPr>
              <w:t xml:space="preserve"> </w:t>
            </w:r>
            <w:r w:rsidR="00C51A87">
              <w:rPr>
                <w:rFonts w:ascii="Times New Roman" w:hAnsi="Times New Roman" w:cs="Times New Roman"/>
              </w:rPr>
              <w:t xml:space="preserve">                  </w:t>
            </w:r>
            <w:r w:rsidRPr="00C14E3E">
              <w:rPr>
                <w:rFonts w:ascii="Times New Roman" w:hAnsi="Times New Roman" w:cs="Times New Roman"/>
              </w:rPr>
              <w:t>к постановлению</w:t>
            </w:r>
          </w:p>
          <w:p w:rsidR="00C14E3E" w:rsidRPr="00C14E3E" w:rsidRDefault="00C14E3E" w:rsidP="00C51A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Визуализированный перечень объектов благоустройства дворовых территорий, </w:t>
            </w:r>
            <w:hyperlink w:anchor="P7284">
              <w:r w:rsidRPr="00C14E3E">
                <w:rPr>
                  <w:rFonts w:ascii="Times New Roman" w:hAnsi="Times New Roman" w:cs="Times New Roman"/>
                </w:rPr>
                <w:t xml:space="preserve">приложение </w:t>
              </w:r>
              <w:r w:rsidR="00C51A87">
                <w:rPr>
                  <w:rFonts w:ascii="Times New Roman" w:hAnsi="Times New Roman" w:cs="Times New Roman"/>
                </w:rPr>
                <w:t xml:space="preserve">№ </w:t>
              </w:r>
              <w:r w:rsidRPr="00C14E3E">
                <w:rPr>
                  <w:rFonts w:ascii="Times New Roman" w:hAnsi="Times New Roman" w:cs="Times New Roman"/>
                </w:rPr>
                <w:t>15</w:t>
              </w:r>
            </w:hyperlink>
            <w:r w:rsidRPr="00C14E3E">
              <w:rPr>
                <w:rFonts w:ascii="Times New Roman" w:hAnsi="Times New Roman" w:cs="Times New Roman"/>
              </w:rPr>
              <w:t xml:space="preserve"> к постановлению</w:t>
            </w:r>
          </w:p>
          <w:p w:rsidR="00C14E3E" w:rsidRPr="00C14E3E" w:rsidRDefault="00C14E3E" w:rsidP="00C51A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14E3E">
              <w:rPr>
                <w:rFonts w:ascii="Times New Roman" w:hAnsi="Times New Roman" w:cs="Times New Roman"/>
              </w:rPr>
              <w:t xml:space="preserve"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в муниципальных образованиях правил благоустройства территории, </w:t>
            </w:r>
            <w:hyperlink w:anchor="P7324">
              <w:r w:rsidR="00066DB2">
                <w:rPr>
                  <w:rFonts w:ascii="Times New Roman" w:hAnsi="Times New Roman" w:cs="Times New Roman"/>
                </w:rPr>
                <w:t>приложению №</w:t>
              </w:r>
              <w:r w:rsidRPr="00C14E3E">
                <w:rPr>
                  <w:rFonts w:ascii="Times New Roman" w:hAnsi="Times New Roman" w:cs="Times New Roman"/>
                </w:rPr>
                <w:t xml:space="preserve"> 16</w:t>
              </w:r>
            </w:hyperlink>
            <w:r w:rsidRPr="00C14E3E">
              <w:rPr>
                <w:rFonts w:ascii="Times New Roman" w:hAnsi="Times New Roman" w:cs="Times New Roman"/>
              </w:rPr>
              <w:t xml:space="preserve"> к постановлению</w:t>
            </w:r>
            <w:proofErr w:type="gramEnd"/>
          </w:p>
          <w:p w:rsidR="00C14E3E" w:rsidRPr="00C14E3E" w:rsidRDefault="00C14E3E" w:rsidP="00C51A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Адресный </w:t>
            </w:r>
            <w:hyperlink w:anchor="P7019">
              <w:r w:rsidRPr="00C14E3E">
                <w:rPr>
                  <w:rFonts w:ascii="Times New Roman" w:hAnsi="Times New Roman" w:cs="Times New Roman"/>
                </w:rPr>
                <w:t>перечень</w:t>
              </w:r>
            </w:hyperlink>
            <w:r w:rsidRPr="00C14E3E">
              <w:rPr>
                <w:rFonts w:ascii="Times New Roman" w:hAnsi="Times New Roman" w:cs="Times New Roman"/>
              </w:rPr>
              <w:t xml:space="preserve"> объектов недвижимого имущества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</w:t>
            </w:r>
            <w:r w:rsidRPr="00C14E3E">
              <w:rPr>
                <w:rFonts w:ascii="Times New Roman" w:hAnsi="Times New Roman" w:cs="Times New Roman"/>
              </w:rPr>
              <w:lastRenderedPageBreak/>
              <w:t>благоустройства территории, приложение</w:t>
            </w:r>
            <w:r w:rsidR="00066DB2">
              <w:rPr>
                <w:rFonts w:ascii="Times New Roman" w:hAnsi="Times New Roman" w:cs="Times New Roman"/>
              </w:rPr>
              <w:t xml:space="preserve"> №</w:t>
            </w:r>
            <w:r w:rsidRPr="00C14E3E">
              <w:rPr>
                <w:rFonts w:ascii="Times New Roman" w:hAnsi="Times New Roman" w:cs="Times New Roman"/>
              </w:rPr>
              <w:t xml:space="preserve"> 14 </w:t>
            </w:r>
            <w:r w:rsidR="00066DB2">
              <w:rPr>
                <w:rFonts w:ascii="Times New Roman" w:hAnsi="Times New Roman" w:cs="Times New Roman"/>
              </w:rPr>
              <w:t xml:space="preserve">                      </w:t>
            </w:r>
            <w:r w:rsidRPr="00C14E3E">
              <w:rPr>
                <w:rFonts w:ascii="Times New Roman" w:hAnsi="Times New Roman" w:cs="Times New Roman"/>
              </w:rPr>
              <w:t>к постановлению</w:t>
            </w:r>
          </w:p>
          <w:p w:rsidR="00C14E3E" w:rsidRPr="00C14E3E" w:rsidRDefault="00923EA9" w:rsidP="00C51A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hyperlink w:anchor="P6435">
              <w:r w:rsidR="00C14E3E" w:rsidRPr="00C14E3E">
                <w:rPr>
                  <w:rFonts w:ascii="Times New Roman" w:hAnsi="Times New Roman" w:cs="Times New Roman"/>
                </w:rPr>
                <w:t>Порядок</w:t>
              </w:r>
            </w:hyperlink>
            <w:r w:rsidR="00C14E3E" w:rsidRPr="00C14E3E">
              <w:rPr>
                <w:rFonts w:ascii="Times New Roman" w:hAnsi="Times New Roman" w:cs="Times New Roman"/>
              </w:rPr>
              <w:t xml:space="preserve"> предоставления иных межбюджетных трансфертов из средств бюджета Октябрьского района на реализацию мероприятий по благоустройству территорий городских и сельских поселений, входящих в состав Октябрьско</w:t>
            </w:r>
            <w:r w:rsidR="00066DB2">
              <w:rPr>
                <w:rFonts w:ascii="Times New Roman" w:hAnsi="Times New Roman" w:cs="Times New Roman"/>
              </w:rPr>
              <w:t>го района, приложение №</w:t>
            </w:r>
            <w:r w:rsidR="00C14E3E" w:rsidRPr="00C14E3E">
              <w:rPr>
                <w:rFonts w:ascii="Times New Roman" w:hAnsi="Times New Roman" w:cs="Times New Roman"/>
              </w:rPr>
              <w:t xml:space="preserve"> 7 к постановлению</w:t>
            </w:r>
          </w:p>
        </w:tc>
      </w:tr>
    </w:tbl>
    <w:p w:rsidR="00DF4CF3" w:rsidRDefault="00DF4CF3" w:rsidP="00DF4CF3">
      <w:pPr>
        <w:pStyle w:val="a3"/>
        <w:spacing w:before="73"/>
        <w:ind w:left="0" w:right="122"/>
        <w:jc w:val="right"/>
        <w:rPr>
          <w:sz w:val="20"/>
          <w:szCs w:val="20"/>
        </w:rPr>
      </w:pPr>
    </w:p>
    <w:p w:rsidR="00DF4CF3" w:rsidRDefault="00DF4CF3" w:rsidP="00DF4CF3">
      <w:pPr>
        <w:pStyle w:val="a3"/>
        <w:spacing w:before="73"/>
        <w:ind w:left="0" w:right="122"/>
        <w:jc w:val="right"/>
        <w:rPr>
          <w:sz w:val="20"/>
          <w:szCs w:val="20"/>
        </w:rPr>
      </w:pPr>
    </w:p>
    <w:p w:rsidR="00DF4CF3" w:rsidRDefault="00DF4CF3" w:rsidP="00DF4CF3">
      <w:pPr>
        <w:pStyle w:val="a3"/>
        <w:spacing w:before="73"/>
        <w:ind w:left="0" w:right="122"/>
        <w:jc w:val="right"/>
        <w:rPr>
          <w:sz w:val="20"/>
          <w:szCs w:val="20"/>
        </w:rPr>
      </w:pPr>
    </w:p>
    <w:p w:rsidR="007E34B3" w:rsidRDefault="007E34B3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C14E3E" w:rsidRDefault="00C14E3E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C14E3E" w:rsidRDefault="00C14E3E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C14E3E" w:rsidRDefault="00C14E3E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C14E3E" w:rsidRDefault="00C14E3E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C14E3E" w:rsidRDefault="00C14E3E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C14E3E" w:rsidRDefault="00C14E3E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C14E3E" w:rsidRDefault="00C14E3E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C14E3E" w:rsidRDefault="00C14E3E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C14E3E" w:rsidRDefault="00C14E3E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C14E3E" w:rsidRDefault="00C14E3E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C14E3E" w:rsidRDefault="00C14E3E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C14E3E" w:rsidRDefault="00C14E3E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E9679E" w:rsidRDefault="00E9679E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E9679E" w:rsidRDefault="00E9679E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C14E3E" w:rsidRDefault="00C14E3E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C14E3E" w:rsidRDefault="00C14E3E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C14E3E" w:rsidRDefault="00C14E3E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C14E3E" w:rsidRDefault="00C14E3E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C14E3E" w:rsidRDefault="00C14E3E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066DB2" w:rsidRDefault="00066DB2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066DB2" w:rsidRDefault="00066DB2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066DB2" w:rsidRDefault="00066DB2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066DB2" w:rsidRDefault="00066DB2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066DB2" w:rsidRDefault="00066DB2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066DB2" w:rsidRDefault="00066DB2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066DB2" w:rsidRDefault="00066DB2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066DB2" w:rsidRDefault="00066DB2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7303DE" w:rsidRDefault="007303DE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7303DE" w:rsidRDefault="007303DE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066DB2" w:rsidRPr="00066DB2" w:rsidRDefault="00066DB2" w:rsidP="00066DB2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 w:rsidRPr="00066DB2">
        <w:rPr>
          <w:rFonts w:ascii="Times New Roman" w:hAnsi="Times New Roman" w:cs="Times New Roman"/>
        </w:rPr>
        <w:lastRenderedPageBreak/>
        <w:t xml:space="preserve">Таблица </w:t>
      </w:r>
      <w:r w:rsidR="00DF4CF3" w:rsidRPr="00066DB2">
        <w:rPr>
          <w:rFonts w:ascii="Times New Roman" w:hAnsi="Times New Roman" w:cs="Times New Roman"/>
        </w:rPr>
        <w:t>3</w:t>
      </w:r>
    </w:p>
    <w:p w:rsidR="00066DB2" w:rsidRPr="00066DB2" w:rsidRDefault="00066DB2" w:rsidP="00DF4CF3">
      <w:pPr>
        <w:adjustRightInd w:val="0"/>
        <w:ind w:firstLine="540"/>
        <w:jc w:val="center"/>
        <w:rPr>
          <w:rFonts w:eastAsiaTheme="minorHAnsi"/>
          <w:sz w:val="24"/>
          <w:szCs w:val="24"/>
          <w:lang w:eastAsia="en-US" w:bidi="ar-SA"/>
        </w:rPr>
      </w:pPr>
    </w:p>
    <w:p w:rsidR="00DF4CF3" w:rsidRPr="00066DB2" w:rsidRDefault="00DF4CF3" w:rsidP="00DF4CF3">
      <w:pPr>
        <w:adjustRightInd w:val="0"/>
        <w:ind w:firstLine="540"/>
        <w:jc w:val="center"/>
        <w:rPr>
          <w:sz w:val="20"/>
          <w:szCs w:val="20"/>
        </w:rPr>
      </w:pPr>
      <w:r w:rsidRPr="00066DB2">
        <w:rPr>
          <w:sz w:val="20"/>
          <w:szCs w:val="20"/>
        </w:rPr>
        <w:t xml:space="preserve">Перечень реализуемых объектов на очередной финансовый год и плановый период,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066DB2">
        <w:rPr>
          <w:sz w:val="20"/>
          <w:szCs w:val="20"/>
        </w:rPr>
        <w:t>муниципально</w:t>
      </w:r>
      <w:proofErr w:type="spellEnd"/>
      <w:r w:rsidRPr="00066DB2">
        <w:rPr>
          <w:sz w:val="20"/>
          <w:szCs w:val="20"/>
        </w:rPr>
        <w:t xml:space="preserve">-частном партнерстве и концессионными соглашениями </w:t>
      </w:r>
      <w:r w:rsidR="00066DB2">
        <w:rPr>
          <w:sz w:val="20"/>
          <w:szCs w:val="20"/>
        </w:rPr>
        <w:t xml:space="preserve">                                                          </w:t>
      </w:r>
      <w:r w:rsidRPr="00066DB2">
        <w:rPr>
          <w:sz w:val="20"/>
          <w:szCs w:val="20"/>
        </w:rPr>
        <w:t>(заполняется при планировании капитальных вложений)</w:t>
      </w:r>
    </w:p>
    <w:p w:rsidR="00DF4CF3" w:rsidRPr="00BD3E90" w:rsidRDefault="00DF4CF3" w:rsidP="00DF4CF3">
      <w:pPr>
        <w:adjustRightInd w:val="0"/>
        <w:ind w:firstLine="540"/>
        <w:jc w:val="right"/>
        <w:rPr>
          <w:sz w:val="20"/>
          <w:szCs w:val="20"/>
        </w:rPr>
      </w:pPr>
      <w:r w:rsidRPr="00BD3E90">
        <w:rPr>
          <w:sz w:val="20"/>
          <w:szCs w:val="20"/>
        </w:rPr>
        <w:t xml:space="preserve">       </w:t>
      </w:r>
    </w:p>
    <w:p w:rsidR="00DF4CF3" w:rsidRPr="00BD3E90" w:rsidRDefault="00DF4CF3" w:rsidP="00DF4CF3">
      <w:pPr>
        <w:adjustRightInd w:val="0"/>
        <w:ind w:firstLine="540"/>
        <w:jc w:val="right"/>
        <w:rPr>
          <w:sz w:val="20"/>
          <w:szCs w:val="20"/>
        </w:rPr>
      </w:pPr>
      <w:r w:rsidRPr="00BD3E90">
        <w:rPr>
          <w:sz w:val="20"/>
          <w:szCs w:val="20"/>
        </w:rPr>
        <w:t xml:space="preserve">  тыс. рублей</w:t>
      </w:r>
    </w:p>
    <w:tbl>
      <w:tblPr>
        <w:tblW w:w="15954" w:type="dxa"/>
        <w:tblInd w:w="-5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780"/>
        <w:gridCol w:w="1134"/>
        <w:gridCol w:w="567"/>
        <w:gridCol w:w="645"/>
        <w:gridCol w:w="1198"/>
        <w:gridCol w:w="567"/>
        <w:gridCol w:w="567"/>
        <w:gridCol w:w="849"/>
        <w:gridCol w:w="851"/>
        <w:gridCol w:w="709"/>
        <w:gridCol w:w="568"/>
        <w:gridCol w:w="567"/>
        <w:gridCol w:w="709"/>
        <w:gridCol w:w="709"/>
        <w:gridCol w:w="425"/>
        <w:gridCol w:w="567"/>
        <w:gridCol w:w="567"/>
        <w:gridCol w:w="567"/>
        <w:gridCol w:w="425"/>
        <w:gridCol w:w="709"/>
        <w:gridCol w:w="425"/>
        <w:gridCol w:w="567"/>
        <w:gridCol w:w="850"/>
      </w:tblGrid>
      <w:tr w:rsidR="00A53DB8" w:rsidRPr="00BD3E90" w:rsidTr="0037494C">
        <w:trPr>
          <w:cantSplit/>
          <w:trHeight w:val="513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066DB2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="00A53DB8" w:rsidRPr="00A53DB8">
              <w:rPr>
                <w:sz w:val="18"/>
                <w:szCs w:val="18"/>
              </w:rPr>
              <w:t xml:space="preserve"> </w:t>
            </w:r>
            <w:proofErr w:type="gramStart"/>
            <w:r w:rsidR="00A53DB8" w:rsidRPr="00A53DB8">
              <w:rPr>
                <w:sz w:val="18"/>
                <w:szCs w:val="18"/>
              </w:rPr>
              <w:t>п</w:t>
            </w:r>
            <w:proofErr w:type="gramEnd"/>
            <w:r w:rsidR="00A53DB8" w:rsidRPr="00A53DB8">
              <w:rPr>
                <w:sz w:val="18"/>
                <w:szCs w:val="18"/>
              </w:rPr>
              <w:t>/п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-7" w:right="113" w:firstLin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-7" w:right="113" w:firstLine="12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Наименование 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Мощность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Срок строительства, проектирования (характер работ)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Остаток стоимости на 01.01.20__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Инвестиции на 2022 год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Инвестиции на 2023 год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Инвестиции на 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Механизм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Заказчик по строительству (приобретению)</w:t>
            </w:r>
          </w:p>
        </w:tc>
      </w:tr>
      <w:tr w:rsidR="00836FD0" w:rsidRPr="00BD3E90" w:rsidTr="0037494C">
        <w:trPr>
          <w:cantSplit/>
          <w:trHeight w:val="1134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right="113" w:firstLine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муниципального образования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иные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иные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иные средства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6FD0" w:rsidRPr="00BD3E90" w:rsidTr="0037494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036FC6" w:rsidRPr="00BD3E90" w:rsidTr="0037494C">
        <w:trPr>
          <w:trHeight w:val="141"/>
        </w:trPr>
        <w:tc>
          <w:tcPr>
            <w:tcW w:w="4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C6" w:rsidRPr="00A53DB8" w:rsidRDefault="00036FC6" w:rsidP="0037494C">
            <w:pPr>
              <w:adjustRightInd w:val="0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C6" w:rsidRPr="00036FC6" w:rsidRDefault="00036FC6" w:rsidP="0037494C">
            <w:pPr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36FC6">
              <w:rPr>
                <w:sz w:val="18"/>
                <w:szCs w:val="18"/>
                <w:highlight w:val="yellow"/>
              </w:rPr>
              <w:t>302730,37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C6" w:rsidRPr="00036FC6" w:rsidRDefault="00036FC6" w:rsidP="0037494C">
            <w:pPr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C6" w:rsidRPr="00036FC6" w:rsidRDefault="00036FC6" w:rsidP="0037494C">
            <w:pPr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36FC6">
              <w:rPr>
                <w:sz w:val="18"/>
                <w:szCs w:val="18"/>
                <w:highlight w:val="yellow"/>
              </w:rPr>
              <w:t>208405,9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C6" w:rsidRPr="00036FC6" w:rsidRDefault="00036FC6" w:rsidP="0037494C">
            <w:pPr>
              <w:adjustRightInd w:val="0"/>
              <w:rPr>
                <w:sz w:val="18"/>
                <w:szCs w:val="18"/>
                <w:highlight w:val="yellow"/>
              </w:rPr>
            </w:pPr>
            <w:r w:rsidRPr="00036FC6">
              <w:rPr>
                <w:sz w:val="18"/>
                <w:szCs w:val="18"/>
                <w:highlight w:val="yellow"/>
              </w:rPr>
              <w:t>11905,37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C6" w:rsidRPr="00036FC6" w:rsidRDefault="00036FC6" w:rsidP="0037494C">
            <w:pPr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36FC6">
              <w:rPr>
                <w:sz w:val="18"/>
                <w:szCs w:val="18"/>
                <w:highlight w:val="yellow"/>
              </w:rPr>
              <w:t>82419,1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C6" w:rsidRPr="00036FC6" w:rsidRDefault="00036FC6" w:rsidP="00966557">
            <w:pPr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36FC6">
              <w:rPr>
                <w:sz w:val="18"/>
                <w:szCs w:val="18"/>
                <w:highlight w:val="yellow"/>
              </w:rPr>
              <w:t>253324,4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C6" w:rsidRPr="00036FC6" w:rsidRDefault="00036FC6" w:rsidP="00966557">
            <w:pPr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36FC6">
              <w:rPr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C6" w:rsidRPr="00036FC6" w:rsidRDefault="00036FC6" w:rsidP="00966557">
            <w:pPr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36FC6">
              <w:rPr>
                <w:sz w:val="18"/>
                <w:szCs w:val="18"/>
                <w:highlight w:val="yellow"/>
              </w:rPr>
              <w:t>240824,4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C6" w:rsidRPr="00036FC6" w:rsidRDefault="00036FC6" w:rsidP="00966557">
            <w:pPr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36FC6">
              <w:rPr>
                <w:sz w:val="18"/>
                <w:szCs w:val="18"/>
                <w:highlight w:val="yellow"/>
              </w:rPr>
              <w:t>12500,0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C6" w:rsidRPr="00036FC6" w:rsidRDefault="00036FC6" w:rsidP="00966557">
            <w:pPr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36FC6">
              <w:rPr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C6" w:rsidRPr="00036FC6" w:rsidRDefault="00036FC6" w:rsidP="00966557">
            <w:pPr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36FC6">
              <w:rPr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C6" w:rsidRPr="00036FC6" w:rsidRDefault="00036FC6" w:rsidP="00966557">
            <w:pPr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36FC6">
              <w:rPr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C6" w:rsidRPr="00036FC6" w:rsidRDefault="00036FC6" w:rsidP="00966557">
            <w:pPr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36FC6">
              <w:rPr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C6" w:rsidRPr="00036FC6" w:rsidRDefault="00036FC6" w:rsidP="00966557">
            <w:pPr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36FC6">
              <w:rPr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C6" w:rsidRPr="00036FC6" w:rsidRDefault="00036FC6" w:rsidP="00966557">
            <w:pPr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36FC6">
              <w:rPr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A53DB8">
              <w:rPr>
                <w:sz w:val="18"/>
                <w:szCs w:val="18"/>
              </w:rPr>
              <w:t>УЖКХиС</w:t>
            </w:r>
            <w:proofErr w:type="spellEnd"/>
            <w:r w:rsidRPr="00A53DB8">
              <w:rPr>
                <w:sz w:val="18"/>
                <w:szCs w:val="18"/>
              </w:rPr>
              <w:t xml:space="preserve"> администрации Октябрьского района</w:t>
            </w:r>
          </w:p>
        </w:tc>
      </w:tr>
      <w:tr w:rsidR="00836FD0" w:rsidRPr="00BD3E90" w:rsidTr="0037494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036FC6" w:rsidRDefault="00A53DB8" w:rsidP="0037494C">
            <w:pPr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36FC6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DB8" w:rsidRPr="00036FC6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036FC6">
              <w:rPr>
                <w:sz w:val="18"/>
                <w:szCs w:val="18"/>
              </w:rPr>
              <w:t>Муниципальное образование Октябрьский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036FC6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036FC6">
              <w:rPr>
                <w:sz w:val="18"/>
                <w:szCs w:val="18"/>
              </w:rPr>
              <w:t>Реконструкция водоочистных сооружений с обследованием водозабора в г.п. Приобье, Ханты-Мансийского автономного округа – Югры, Тюменской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800 м3/</w:t>
            </w:r>
            <w:proofErr w:type="spellStart"/>
            <w:r w:rsidRPr="00A53DB8">
              <w:rPr>
                <w:sz w:val="18"/>
                <w:szCs w:val="18"/>
              </w:rPr>
              <w:t>сут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2019 2023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570613,20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220311,27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208405,9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C91C0E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11905,37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253324,4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240824,4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12500,0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Бюджет автономного округа, местный бюджет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6FD0" w:rsidRPr="00BD3E90" w:rsidTr="0037494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3DB8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 xml:space="preserve">Котельная в пгт.Талинка, </w:t>
            </w:r>
            <w:r w:rsidRPr="00A53DB8">
              <w:rPr>
                <w:sz w:val="18"/>
                <w:szCs w:val="18"/>
              </w:rPr>
              <w:lastRenderedPageBreak/>
              <w:t xml:space="preserve">ул. </w:t>
            </w:r>
            <w:r w:rsidRPr="0037494C">
              <w:rPr>
                <w:sz w:val="18"/>
                <w:szCs w:val="18"/>
              </w:rPr>
              <w:t>Мо</w:t>
            </w:r>
            <w:r w:rsidRPr="00A53DB8">
              <w:rPr>
                <w:sz w:val="18"/>
                <w:szCs w:val="18"/>
              </w:rPr>
              <w:t>лодёжная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lastRenderedPageBreak/>
              <w:t xml:space="preserve">12/12/9 </w:t>
            </w:r>
            <w:r w:rsidRPr="00A53DB8">
              <w:rPr>
                <w:sz w:val="18"/>
                <w:szCs w:val="18"/>
              </w:rPr>
              <w:lastRenderedPageBreak/>
              <w:t>МВт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lastRenderedPageBreak/>
              <w:t>202</w:t>
            </w:r>
            <w:r>
              <w:rPr>
                <w:sz w:val="18"/>
                <w:szCs w:val="18"/>
              </w:rPr>
              <w:t>2</w:t>
            </w:r>
          </w:p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68953,58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82419,1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82419,1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Внебюдже</w:t>
            </w:r>
            <w:r w:rsidRPr="00A53DB8">
              <w:rPr>
                <w:sz w:val="18"/>
                <w:szCs w:val="18"/>
              </w:rPr>
              <w:lastRenderedPageBreak/>
              <w:t xml:space="preserve">тные источники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7494C" w:rsidTr="0037494C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432" w:type="dxa"/>
          <w:wAfter w:w="14742" w:type="dxa"/>
          <w:trHeight w:val="100"/>
        </w:trPr>
        <w:tc>
          <w:tcPr>
            <w:tcW w:w="780" w:type="dxa"/>
          </w:tcPr>
          <w:p w:rsidR="0037494C" w:rsidRDefault="0037494C" w:rsidP="0037494C">
            <w:pPr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DF4CF3" w:rsidRPr="00BD3E90" w:rsidRDefault="00DF4CF3" w:rsidP="00DF4CF3">
      <w:pPr>
        <w:adjustRightInd w:val="0"/>
        <w:ind w:firstLine="539"/>
        <w:jc w:val="both"/>
        <w:rPr>
          <w:sz w:val="20"/>
          <w:szCs w:val="20"/>
        </w:rPr>
      </w:pPr>
    </w:p>
    <w:p w:rsidR="00DF4CF3" w:rsidRPr="00BD3E90" w:rsidRDefault="00DF4CF3" w:rsidP="00DF4CF3">
      <w:pPr>
        <w:adjustRightInd w:val="0"/>
        <w:ind w:firstLine="539"/>
        <w:jc w:val="both"/>
        <w:rPr>
          <w:sz w:val="20"/>
          <w:szCs w:val="20"/>
        </w:rPr>
      </w:pPr>
      <w:proofErr w:type="gramStart"/>
      <w:r w:rsidRPr="00BD3E90">
        <w:rPr>
          <w:sz w:val="20"/>
          <w:szCs w:val="20"/>
        </w:rPr>
        <w:t xml:space="preserve">К механизмам реализации относятся: обоснование инвестиций; прямые инвестиции (проектирование, строительство, реконструкция); приобретение объектов недвижимого имущества; государственно-частное партнерство; </w:t>
      </w:r>
      <w:proofErr w:type="spellStart"/>
      <w:r w:rsidRPr="00BD3E90">
        <w:rPr>
          <w:sz w:val="20"/>
          <w:szCs w:val="20"/>
        </w:rPr>
        <w:t>муниципально</w:t>
      </w:r>
      <w:proofErr w:type="spellEnd"/>
      <w:r w:rsidRPr="00BD3E90">
        <w:rPr>
          <w:sz w:val="20"/>
          <w:szCs w:val="20"/>
        </w:rPr>
        <w:t>-частное партнерство; концессия.</w:t>
      </w:r>
      <w:proofErr w:type="gramEnd"/>
    </w:p>
    <w:p w:rsidR="00DF4CF3" w:rsidRPr="00BD3E90" w:rsidRDefault="00DF4CF3" w:rsidP="00DF4CF3">
      <w:pPr>
        <w:jc w:val="right"/>
        <w:rPr>
          <w:sz w:val="20"/>
          <w:szCs w:val="20"/>
          <w:lang w:bidi="ar-SA"/>
        </w:rPr>
      </w:pPr>
    </w:p>
    <w:p w:rsidR="00DF4CF3" w:rsidRDefault="00DF4CF3" w:rsidP="00DF4CF3">
      <w:pPr>
        <w:tabs>
          <w:tab w:val="left" w:pos="9615"/>
        </w:tabs>
        <w:rPr>
          <w:sz w:val="20"/>
          <w:szCs w:val="20"/>
          <w:lang w:bidi="ar-SA"/>
        </w:rPr>
      </w:pPr>
      <w:r w:rsidRPr="00BD3E90">
        <w:rPr>
          <w:sz w:val="20"/>
          <w:szCs w:val="20"/>
          <w:lang w:bidi="ar-SA"/>
        </w:rPr>
        <w:tab/>
      </w:r>
    </w:p>
    <w:p w:rsidR="00DF4CF3" w:rsidRDefault="00DF4CF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A53DB8" w:rsidRDefault="00A53DB8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A53DB8" w:rsidRDefault="00A53DB8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A53DB8" w:rsidRDefault="00A53DB8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A53DB8" w:rsidRDefault="00A53DB8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A53DB8" w:rsidRDefault="00A53DB8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A53DB8" w:rsidRDefault="00A53DB8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A53DB8" w:rsidRDefault="00A53DB8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A53DB8" w:rsidRDefault="00A53DB8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A53DB8" w:rsidRDefault="00A53DB8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A53DB8" w:rsidRDefault="00A53DB8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A53DB8" w:rsidRDefault="00A53DB8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B5167B" w:rsidRDefault="00B5167B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B5167B" w:rsidRDefault="00B5167B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B5167B" w:rsidRDefault="00B5167B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B5167B" w:rsidRDefault="00B5167B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036FC6" w:rsidRDefault="00036FC6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036FC6" w:rsidRDefault="00036FC6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036FC6" w:rsidRDefault="00036FC6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036FC6" w:rsidRDefault="00036FC6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036FC6" w:rsidRDefault="00036FC6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036FC6" w:rsidRDefault="00036FC6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036FC6" w:rsidRDefault="00036FC6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B5167B" w:rsidRDefault="00B5167B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923EA9" w:rsidRDefault="00923EA9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A53DB8" w:rsidRDefault="00A53DB8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A53DB8" w:rsidRDefault="00A53DB8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DF4CF3" w:rsidRPr="0063540F" w:rsidRDefault="00DF4CF3" w:rsidP="00DF4CF3">
      <w:pPr>
        <w:pStyle w:val="a3"/>
        <w:spacing w:before="73"/>
        <w:ind w:left="0" w:right="122"/>
        <w:jc w:val="right"/>
        <w:rPr>
          <w:sz w:val="20"/>
          <w:szCs w:val="20"/>
        </w:rPr>
      </w:pPr>
      <w:r w:rsidRPr="0063540F">
        <w:rPr>
          <w:sz w:val="20"/>
          <w:szCs w:val="20"/>
        </w:rPr>
        <w:lastRenderedPageBreak/>
        <w:t xml:space="preserve">Таблица </w:t>
      </w:r>
      <w:r>
        <w:rPr>
          <w:sz w:val="20"/>
          <w:szCs w:val="20"/>
        </w:rPr>
        <w:t>4</w:t>
      </w:r>
    </w:p>
    <w:p w:rsidR="00DF4CF3" w:rsidRPr="0063540F" w:rsidRDefault="00DF4CF3" w:rsidP="00DF4CF3">
      <w:pPr>
        <w:pStyle w:val="a3"/>
        <w:spacing w:before="2"/>
        <w:ind w:left="0"/>
        <w:jc w:val="left"/>
        <w:rPr>
          <w:sz w:val="20"/>
          <w:szCs w:val="20"/>
        </w:rPr>
      </w:pPr>
    </w:p>
    <w:p w:rsidR="00DF4CF3" w:rsidRPr="0063540F" w:rsidRDefault="00DF4CF3" w:rsidP="00DF4CF3">
      <w:pPr>
        <w:adjustRightInd w:val="0"/>
        <w:jc w:val="center"/>
        <w:rPr>
          <w:b/>
          <w:bCs/>
          <w:sz w:val="20"/>
          <w:szCs w:val="20"/>
        </w:rPr>
      </w:pPr>
      <w:r w:rsidRPr="0063540F">
        <w:rPr>
          <w:b/>
          <w:bCs/>
          <w:sz w:val="20"/>
          <w:szCs w:val="20"/>
        </w:rPr>
        <w:t>Перечень объектов капитального строительства (заполняется при планировании объектов строительства)</w:t>
      </w:r>
    </w:p>
    <w:p w:rsidR="00DF4CF3" w:rsidRPr="0063540F" w:rsidRDefault="00DF4CF3" w:rsidP="00DF4CF3">
      <w:pPr>
        <w:adjustRightInd w:val="0"/>
        <w:jc w:val="center"/>
        <w:rPr>
          <w:b/>
          <w:bCs/>
          <w:sz w:val="20"/>
          <w:szCs w:val="20"/>
        </w:rPr>
      </w:pPr>
    </w:p>
    <w:tbl>
      <w:tblPr>
        <w:tblW w:w="1567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746"/>
        <w:gridCol w:w="3260"/>
        <w:gridCol w:w="1134"/>
        <w:gridCol w:w="1560"/>
        <w:gridCol w:w="2126"/>
        <w:gridCol w:w="5143"/>
      </w:tblGrid>
      <w:tr w:rsidR="00DF4CF3" w:rsidRPr="0063540F" w:rsidTr="00DF4CF3">
        <w:trPr>
          <w:cantSplit/>
          <w:trHeight w:val="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№ </w:t>
            </w:r>
            <w:proofErr w:type="gramStart"/>
            <w:r w:rsidRPr="0063540F">
              <w:rPr>
                <w:sz w:val="20"/>
                <w:szCs w:val="20"/>
              </w:rPr>
              <w:t>п</w:t>
            </w:r>
            <w:proofErr w:type="gramEnd"/>
            <w:r w:rsidRPr="0063540F">
              <w:rPr>
                <w:sz w:val="20"/>
                <w:szCs w:val="20"/>
              </w:rPr>
              <w:t>/п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Мощность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Срок строительства,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Наименование целевого показателя</w:t>
            </w:r>
          </w:p>
        </w:tc>
      </w:tr>
      <w:tr w:rsidR="00DF4CF3" w:rsidRPr="0063540F" w:rsidTr="00DF4CF3">
        <w:trPr>
          <w:cantSplit/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6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4CF3" w:rsidRPr="0063540F" w:rsidTr="00DF4CF3">
        <w:trPr>
          <w:cantSplit/>
          <w:trHeight w:val="8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Городское поселение Приобье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Реконструкция </w:t>
            </w:r>
            <w:r>
              <w:rPr>
                <w:sz w:val="20"/>
                <w:szCs w:val="20"/>
              </w:rPr>
              <w:t xml:space="preserve">водоочистных сооружений с обследованием водозабора в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r>
              <w:rPr>
                <w:sz w:val="20"/>
                <w:szCs w:val="20"/>
              </w:rPr>
              <w:t>. Приобье, Ханты-Мансийского автономного округа – Югры, Тюменской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800 куб. м/</w:t>
            </w:r>
            <w:proofErr w:type="spellStart"/>
            <w:r w:rsidRPr="0063540F">
              <w:rPr>
                <w:sz w:val="20"/>
                <w:szCs w:val="20"/>
              </w:rPr>
              <w:t>сут</w:t>
            </w:r>
            <w:proofErr w:type="spellEnd"/>
            <w:r w:rsidRPr="0063540F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2019 – 2021</w:t>
            </w:r>
          </w:p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2021 – 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Прямые инвестиции (бюджет автономного округа, местный бюджет)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8D2C5B" w:rsidP="008D2C5B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или реконструкция водоочистных сооружений в количестве 1ед.</w:t>
            </w:r>
            <w:r w:rsidR="00DF4CF3" w:rsidRPr="0063540F">
              <w:rPr>
                <w:sz w:val="20"/>
                <w:szCs w:val="20"/>
              </w:rPr>
              <w:t xml:space="preserve"> </w:t>
            </w:r>
          </w:p>
        </w:tc>
      </w:tr>
      <w:tr w:rsidR="00DF4CF3" w:rsidRPr="0063540F" w:rsidTr="00DF4CF3">
        <w:trPr>
          <w:cantSplit/>
          <w:trHeight w:val="8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Городское поселение Приобье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Сеть водоснабжения ВОС-ул. Севастопольская, ул. Молодежная, ул. Набережная в </w:t>
            </w:r>
            <w:proofErr w:type="spellStart"/>
            <w:r w:rsidRPr="0063540F">
              <w:rPr>
                <w:sz w:val="20"/>
                <w:szCs w:val="20"/>
              </w:rPr>
              <w:t>пгт</w:t>
            </w:r>
            <w:proofErr w:type="spellEnd"/>
            <w:r w:rsidRPr="0063540F">
              <w:rPr>
                <w:sz w:val="20"/>
                <w:szCs w:val="20"/>
              </w:rPr>
              <w:t>. Приобье Октябрьский район, ХМАО-Югра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4 км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2021</w:t>
            </w:r>
            <w:r>
              <w:rPr>
                <w:sz w:val="20"/>
                <w:szCs w:val="20"/>
              </w:rPr>
              <w:t xml:space="preserve"> </w:t>
            </w:r>
            <w:r w:rsidRPr="0063540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63540F">
              <w:rPr>
                <w:sz w:val="20"/>
                <w:szCs w:val="20"/>
              </w:rPr>
              <w:t xml:space="preserve">2022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Прямые инвестиции (Внебюджетные источники)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8D2C5B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населения централизованными услугами водоснабжения</w:t>
            </w:r>
          </w:p>
        </w:tc>
      </w:tr>
      <w:tr w:rsidR="00DF4CF3" w:rsidRPr="0063540F" w:rsidTr="00DF4CF3">
        <w:trPr>
          <w:cantSplit/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Городское поселение Приобье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Газификация муниципального жилого фонда </w:t>
            </w:r>
            <w:proofErr w:type="spellStart"/>
            <w:r w:rsidRPr="0063540F">
              <w:rPr>
                <w:sz w:val="20"/>
                <w:szCs w:val="20"/>
              </w:rPr>
              <w:t>пгт</w:t>
            </w:r>
            <w:proofErr w:type="spellEnd"/>
            <w:r w:rsidRPr="0063540F">
              <w:rPr>
                <w:sz w:val="20"/>
                <w:szCs w:val="20"/>
              </w:rPr>
              <w:t>. Приобье Октябрьского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11 903,3 п.</w:t>
            </w:r>
            <w:proofErr w:type="gramStart"/>
            <w:r w:rsidRPr="0063540F">
              <w:rPr>
                <w:sz w:val="20"/>
                <w:szCs w:val="20"/>
              </w:rPr>
              <w:t>м</w:t>
            </w:r>
            <w:proofErr w:type="gramEnd"/>
            <w:r w:rsidRPr="0063540F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2028 – 2029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006A6F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или реконструкция котельных в количестве 1 ед.</w:t>
            </w:r>
          </w:p>
        </w:tc>
      </w:tr>
      <w:tr w:rsidR="00DF4CF3" w:rsidRPr="0063540F" w:rsidTr="00DF4CF3">
        <w:trPr>
          <w:cantSplit/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Городское поселение Приобье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Реконструкция канализационных очистных сооружений </w:t>
            </w:r>
            <w:proofErr w:type="spellStart"/>
            <w:r w:rsidRPr="0063540F">
              <w:rPr>
                <w:sz w:val="20"/>
                <w:szCs w:val="20"/>
              </w:rPr>
              <w:t>пгт</w:t>
            </w:r>
            <w:proofErr w:type="spellEnd"/>
            <w:r w:rsidRPr="0063540F">
              <w:rPr>
                <w:sz w:val="20"/>
                <w:szCs w:val="20"/>
              </w:rPr>
              <w:t>. Приобье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1 400 куб. м/</w:t>
            </w:r>
            <w:proofErr w:type="spellStart"/>
            <w:r w:rsidRPr="0063540F">
              <w:rPr>
                <w:sz w:val="20"/>
                <w:szCs w:val="20"/>
              </w:rPr>
              <w:t>сут</w:t>
            </w:r>
            <w:proofErr w:type="spellEnd"/>
            <w:r w:rsidRPr="0063540F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2029 – 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8D2C5B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доли уличных канализационных сетей, нуждающихся в замене, %</w:t>
            </w:r>
          </w:p>
        </w:tc>
      </w:tr>
      <w:tr w:rsidR="00DF4CF3" w:rsidRPr="0063540F" w:rsidTr="00DF4CF3">
        <w:trPr>
          <w:cantSplit/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Городское поселение Талинка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Строительство котельной по ул. </w:t>
            </w:r>
            <w:proofErr w:type="gramStart"/>
            <w:r w:rsidRPr="0063540F">
              <w:rPr>
                <w:sz w:val="20"/>
                <w:szCs w:val="20"/>
              </w:rPr>
              <w:t>Молодежная</w:t>
            </w:r>
            <w:proofErr w:type="gramEnd"/>
            <w:r w:rsidRPr="0063540F">
              <w:rPr>
                <w:sz w:val="20"/>
                <w:szCs w:val="20"/>
              </w:rPr>
              <w:t xml:space="preserve"> 5, г.п. Талинка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12 МВт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2022 – 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4C6017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Прямые инвестиции (</w:t>
            </w:r>
            <w:r w:rsidR="004C6017">
              <w:rPr>
                <w:sz w:val="20"/>
                <w:szCs w:val="20"/>
              </w:rPr>
              <w:t>Внебюджетные источники</w:t>
            </w:r>
            <w:r w:rsidRPr="0063540F">
              <w:rPr>
                <w:sz w:val="20"/>
                <w:szCs w:val="20"/>
              </w:rPr>
              <w:t>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006A6F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или реконструкция котельных в количестве 1 ед.</w:t>
            </w:r>
          </w:p>
        </w:tc>
      </w:tr>
      <w:tr w:rsidR="00DF4CF3" w:rsidRPr="0063540F" w:rsidTr="00DF4CF3">
        <w:trPr>
          <w:cantSplit/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Городское поселение Талинка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Реконструкция водозаборных и водоочистных сооружений </w:t>
            </w:r>
          </w:p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3540F">
              <w:rPr>
                <w:sz w:val="20"/>
                <w:szCs w:val="20"/>
              </w:rPr>
              <w:t>пгт</w:t>
            </w:r>
            <w:proofErr w:type="spellEnd"/>
            <w:r w:rsidRPr="0063540F">
              <w:rPr>
                <w:sz w:val="20"/>
                <w:szCs w:val="20"/>
              </w:rPr>
              <w:t>. Талинка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2500 куб. м/</w:t>
            </w:r>
            <w:proofErr w:type="spellStart"/>
            <w:r w:rsidRPr="0063540F">
              <w:rPr>
                <w:sz w:val="20"/>
                <w:szCs w:val="20"/>
              </w:rPr>
              <w:t>сут</w:t>
            </w:r>
            <w:proofErr w:type="spellEnd"/>
            <w:r w:rsidRPr="0063540F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 xml:space="preserve"> </w:t>
            </w:r>
            <w:r w:rsidRPr="0063540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63540F">
              <w:rPr>
                <w:sz w:val="20"/>
                <w:szCs w:val="20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006A6F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или реконструкция водоочистных сооружений в количестве 1ед.</w:t>
            </w:r>
          </w:p>
        </w:tc>
      </w:tr>
      <w:tr w:rsidR="00DF4CF3" w:rsidRPr="0063540F" w:rsidTr="00DF4CF3">
        <w:trPr>
          <w:cantSplit/>
          <w:trHeight w:val="9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Городское поселение Талинка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КОС </w:t>
            </w:r>
            <w:proofErr w:type="spellStart"/>
            <w:r w:rsidRPr="0063540F">
              <w:rPr>
                <w:sz w:val="20"/>
                <w:szCs w:val="20"/>
              </w:rPr>
              <w:t>пгт</w:t>
            </w:r>
            <w:proofErr w:type="spellEnd"/>
            <w:r w:rsidRPr="0063540F">
              <w:rPr>
                <w:sz w:val="20"/>
                <w:szCs w:val="20"/>
              </w:rPr>
              <w:t>. Талинка Октябрьского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2500 куб. м/</w:t>
            </w:r>
            <w:proofErr w:type="spellStart"/>
            <w:r w:rsidRPr="0063540F">
              <w:rPr>
                <w:sz w:val="20"/>
                <w:szCs w:val="20"/>
              </w:rPr>
              <w:t>сут</w:t>
            </w:r>
            <w:proofErr w:type="spellEnd"/>
            <w:r w:rsidRPr="0063540F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2029 – 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Доля сточных вод, очищенных до нормативных значений, в общем объеме сточных вод, пропущенных через очистные сооружения</w:t>
            </w:r>
          </w:p>
        </w:tc>
      </w:tr>
      <w:tr w:rsidR="00DF4CF3" w:rsidRPr="0063540F" w:rsidTr="00DF4CF3">
        <w:trPr>
          <w:cantSplit/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Городское поселение Талинка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Строительство инженерных сетей микрорайона индивидуальной застройки № 5 в </w:t>
            </w:r>
            <w:proofErr w:type="spellStart"/>
            <w:r w:rsidRPr="0063540F">
              <w:rPr>
                <w:sz w:val="20"/>
                <w:szCs w:val="20"/>
              </w:rPr>
              <w:t>пгт</w:t>
            </w:r>
            <w:proofErr w:type="spellEnd"/>
            <w:r w:rsidRPr="0063540F">
              <w:rPr>
                <w:sz w:val="20"/>
                <w:szCs w:val="20"/>
              </w:rPr>
              <w:t>. Талинка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33 155 п.</w:t>
            </w:r>
            <w:proofErr w:type="gramStart"/>
            <w:r w:rsidRPr="0063540F">
              <w:rPr>
                <w:sz w:val="20"/>
                <w:szCs w:val="20"/>
              </w:rPr>
              <w:t>м</w:t>
            </w:r>
            <w:proofErr w:type="gramEnd"/>
            <w:r w:rsidRPr="0063540F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2029 – 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006A6F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населения централизованными услугами водоснабжения</w:t>
            </w:r>
          </w:p>
        </w:tc>
      </w:tr>
      <w:tr w:rsidR="00DF4CF3" w:rsidRPr="0063540F" w:rsidTr="00DF4CF3">
        <w:trPr>
          <w:cantSplit/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9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Городское поселение Октябрьское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63540F">
              <w:rPr>
                <w:sz w:val="20"/>
                <w:szCs w:val="20"/>
              </w:rPr>
              <w:t xml:space="preserve">Строительство объекта «Сети водоснабжения по ул. Свободы, ул. Сенькина, ул. Чапаева, ул. </w:t>
            </w:r>
            <w:proofErr w:type="spellStart"/>
            <w:r w:rsidRPr="0063540F">
              <w:rPr>
                <w:sz w:val="20"/>
                <w:szCs w:val="20"/>
              </w:rPr>
              <w:t>Урманная</w:t>
            </w:r>
            <w:proofErr w:type="spellEnd"/>
            <w:r w:rsidRPr="0063540F">
              <w:rPr>
                <w:sz w:val="20"/>
                <w:szCs w:val="20"/>
              </w:rPr>
              <w:t xml:space="preserve">, ул. Титова в </w:t>
            </w:r>
            <w:proofErr w:type="spellStart"/>
            <w:r w:rsidRPr="0063540F">
              <w:rPr>
                <w:sz w:val="20"/>
                <w:szCs w:val="20"/>
              </w:rPr>
              <w:t>пгт</w:t>
            </w:r>
            <w:proofErr w:type="spellEnd"/>
            <w:r w:rsidRPr="0063540F">
              <w:rPr>
                <w:sz w:val="20"/>
                <w:szCs w:val="20"/>
              </w:rPr>
              <w:t>.</w:t>
            </w:r>
            <w:proofErr w:type="gramEnd"/>
            <w:r w:rsidR="00E45691">
              <w:rPr>
                <w:sz w:val="20"/>
                <w:szCs w:val="20"/>
              </w:rPr>
              <w:t xml:space="preserve"> </w:t>
            </w:r>
            <w:r w:rsidRPr="0063540F">
              <w:rPr>
                <w:sz w:val="20"/>
                <w:szCs w:val="20"/>
              </w:rPr>
              <w:t>Октябрьское»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1 673,2 п.</w:t>
            </w:r>
            <w:proofErr w:type="gramStart"/>
            <w:r w:rsidRPr="0063540F">
              <w:rPr>
                <w:sz w:val="20"/>
                <w:szCs w:val="20"/>
              </w:rPr>
              <w:t>м</w:t>
            </w:r>
            <w:proofErr w:type="gramEnd"/>
            <w:r w:rsidRPr="0063540F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2023-2024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006A6F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или реконструкция водоочистных сооружений в количестве 1ед</w:t>
            </w:r>
          </w:p>
        </w:tc>
      </w:tr>
      <w:tr w:rsidR="00DF4CF3" w:rsidRPr="0063540F" w:rsidTr="00DF4CF3">
        <w:trPr>
          <w:cantSplit/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10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Городское поселение Октябрьское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Строительство </w:t>
            </w:r>
            <w:proofErr w:type="spellStart"/>
            <w:r w:rsidRPr="0063540F">
              <w:rPr>
                <w:sz w:val="20"/>
                <w:szCs w:val="20"/>
              </w:rPr>
              <w:t>блочно</w:t>
            </w:r>
            <w:proofErr w:type="spellEnd"/>
            <w:r w:rsidRPr="0063540F">
              <w:rPr>
                <w:sz w:val="20"/>
                <w:szCs w:val="20"/>
              </w:rPr>
              <w:t xml:space="preserve">-модульной котельной в </w:t>
            </w:r>
            <w:proofErr w:type="spellStart"/>
            <w:r w:rsidRPr="0063540F">
              <w:rPr>
                <w:sz w:val="20"/>
                <w:szCs w:val="20"/>
              </w:rPr>
              <w:t>пгт</w:t>
            </w:r>
            <w:proofErr w:type="spellEnd"/>
            <w:r w:rsidRPr="0063540F">
              <w:rPr>
                <w:sz w:val="20"/>
                <w:szCs w:val="20"/>
              </w:rPr>
              <w:t>. Октябрьское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7,5 МВт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2023-2024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006A6F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 реконструкция котельных в количестве 1 ед.</w:t>
            </w:r>
          </w:p>
        </w:tc>
      </w:tr>
      <w:tr w:rsidR="00DF4CF3" w:rsidRPr="0063540F" w:rsidTr="00DF4CF3">
        <w:trPr>
          <w:cantSplit/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11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Городское поселение Октябрьское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Реконструкция водозаборных сооружений в </w:t>
            </w:r>
            <w:proofErr w:type="spellStart"/>
            <w:r w:rsidRPr="0063540F">
              <w:rPr>
                <w:sz w:val="20"/>
                <w:szCs w:val="20"/>
              </w:rPr>
              <w:t>пгт</w:t>
            </w:r>
            <w:proofErr w:type="spellEnd"/>
            <w:r w:rsidRPr="0063540F">
              <w:rPr>
                <w:sz w:val="20"/>
                <w:szCs w:val="20"/>
              </w:rPr>
              <w:t>. Октябрьское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867 </w:t>
            </w:r>
            <w:proofErr w:type="spellStart"/>
            <w:r w:rsidRPr="0063540F">
              <w:rPr>
                <w:sz w:val="20"/>
                <w:szCs w:val="20"/>
              </w:rPr>
              <w:t>куб</w:t>
            </w:r>
            <w:proofErr w:type="gramStart"/>
            <w:r w:rsidRPr="0063540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63540F">
              <w:rPr>
                <w:sz w:val="20"/>
                <w:szCs w:val="20"/>
              </w:rPr>
              <w:t>/</w:t>
            </w:r>
            <w:proofErr w:type="spellStart"/>
            <w:r w:rsidRPr="0063540F">
              <w:rPr>
                <w:sz w:val="20"/>
                <w:szCs w:val="20"/>
              </w:rPr>
              <w:t>сут</w:t>
            </w:r>
            <w:proofErr w:type="spellEnd"/>
            <w:r w:rsidRPr="0063540F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2029 – 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006A6F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Доля сточных вод, очищенных до нормативных значений, в общем объеме сточных вод, пропущенных через очистные сооружения</w:t>
            </w:r>
          </w:p>
        </w:tc>
      </w:tr>
      <w:tr w:rsidR="00DF4CF3" w:rsidRPr="0063540F" w:rsidTr="00DF4CF3">
        <w:trPr>
          <w:cantSplit/>
          <w:trHeight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12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Сельское поселение Унъюган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Реконструкция водозаборных и водоочистных сооружений п. Унъюган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340 куб. м./</w:t>
            </w:r>
            <w:proofErr w:type="spellStart"/>
            <w:r w:rsidRPr="0063540F">
              <w:rPr>
                <w:sz w:val="20"/>
                <w:szCs w:val="20"/>
              </w:rPr>
              <w:t>сут</w:t>
            </w:r>
            <w:proofErr w:type="spellEnd"/>
            <w:r w:rsidRPr="0063540F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2025 – 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006A6F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Доля сточных вод, очищенных до нормативных значений, в общем объеме сточных вод, пропущенных через очистные сооружения</w:t>
            </w:r>
          </w:p>
        </w:tc>
      </w:tr>
      <w:tr w:rsidR="00DF4CF3" w:rsidRPr="0063540F" w:rsidTr="00DF4CF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Сельское поселение Перегребное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Реконструкция системы теплоснабжения </w:t>
            </w:r>
          </w:p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д. Нижние </w:t>
            </w:r>
            <w:proofErr w:type="spellStart"/>
            <w:r w:rsidRPr="0063540F">
              <w:rPr>
                <w:sz w:val="20"/>
                <w:szCs w:val="20"/>
              </w:rPr>
              <w:t>Нарыкары</w:t>
            </w:r>
            <w:proofErr w:type="spellEnd"/>
            <w:r w:rsidRPr="0063540F">
              <w:rPr>
                <w:sz w:val="20"/>
                <w:szCs w:val="20"/>
              </w:rPr>
              <w:t xml:space="preserve"> </w:t>
            </w:r>
          </w:p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(</w:t>
            </w:r>
            <w:proofErr w:type="gramStart"/>
            <w:r w:rsidRPr="0063540F">
              <w:rPr>
                <w:sz w:val="20"/>
                <w:szCs w:val="20"/>
              </w:rPr>
              <w:t>переходе</w:t>
            </w:r>
            <w:proofErr w:type="gramEnd"/>
            <w:r w:rsidRPr="0063540F">
              <w:rPr>
                <w:sz w:val="20"/>
                <w:szCs w:val="20"/>
              </w:rPr>
              <w:t xml:space="preserve"> на децентрализованное теплоснабжение)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1 МВт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7E34B3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 реконструкция котельных в количестве 1 ед.</w:t>
            </w:r>
          </w:p>
        </w:tc>
      </w:tr>
      <w:tr w:rsidR="00DF4CF3" w:rsidRPr="0063540F" w:rsidTr="00DF4CF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14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Сельское поселение Перегребное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Реконструкция водозаборных и водоочистных сооружений </w:t>
            </w:r>
          </w:p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д. </w:t>
            </w:r>
            <w:proofErr w:type="spellStart"/>
            <w:r w:rsidRPr="0063540F">
              <w:rPr>
                <w:sz w:val="20"/>
                <w:szCs w:val="20"/>
              </w:rPr>
              <w:t>Чемаши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36 куб. м./</w:t>
            </w:r>
            <w:proofErr w:type="spellStart"/>
            <w:r w:rsidRPr="0063540F">
              <w:rPr>
                <w:sz w:val="20"/>
                <w:szCs w:val="20"/>
              </w:rPr>
              <w:t>сут</w:t>
            </w:r>
            <w:proofErr w:type="spellEnd"/>
            <w:r w:rsidRPr="0063540F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2025 –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006A6F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Доля сточных вод, очищенных до нормативных значений, в общем объеме сточных вод, пропущенных через очистные сооружения</w:t>
            </w:r>
          </w:p>
        </w:tc>
      </w:tr>
      <w:tr w:rsidR="00DF4CF3" w:rsidRPr="0063540F" w:rsidTr="00DF4CF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15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Сельское поселение Перегребное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Строительство сетей водоснабжения </w:t>
            </w:r>
            <w:proofErr w:type="gramStart"/>
            <w:r w:rsidRPr="0063540F">
              <w:rPr>
                <w:sz w:val="20"/>
                <w:szCs w:val="20"/>
              </w:rPr>
              <w:t>в</w:t>
            </w:r>
            <w:proofErr w:type="gramEnd"/>
            <w:r w:rsidRPr="0063540F">
              <w:rPr>
                <w:sz w:val="20"/>
                <w:szCs w:val="20"/>
              </w:rPr>
              <w:t xml:space="preserve"> с. Перегребное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 км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2026 - 2027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7E34B3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Строительство или реконструкция водоочистных сооружений в количестве 1ед</w:t>
            </w:r>
          </w:p>
        </w:tc>
      </w:tr>
      <w:tr w:rsidR="00DF4CF3" w:rsidRPr="0063540F" w:rsidTr="00DF4CF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16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Сельское поселение Перегребное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Реконструкция водозаборных и водоочистных сооружений </w:t>
            </w:r>
          </w:p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с. Перегребное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800 куб. м/</w:t>
            </w:r>
            <w:proofErr w:type="spellStart"/>
            <w:r w:rsidRPr="0063540F">
              <w:rPr>
                <w:sz w:val="20"/>
                <w:szCs w:val="20"/>
              </w:rPr>
              <w:t>сут</w:t>
            </w:r>
            <w:proofErr w:type="spellEnd"/>
            <w:r w:rsidRPr="0063540F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2027 – 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7E34B3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или реконструкция водоочистных сооружений в количестве 1ед</w:t>
            </w:r>
          </w:p>
        </w:tc>
      </w:tr>
      <w:tr w:rsidR="00DF4CF3" w:rsidRPr="0063540F" w:rsidTr="00DF4CF3">
        <w:trPr>
          <w:cantSplit/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Сельское поселение Сергино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540F">
              <w:rPr>
                <w:color w:val="auto"/>
                <w:sz w:val="20"/>
                <w:szCs w:val="20"/>
              </w:rPr>
              <w:t>Строительство сетей водоснабжения в п. Сергино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4,5 км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7E34B3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или реконструкция водоочистных сооружений в количестве 1ед</w:t>
            </w:r>
          </w:p>
        </w:tc>
      </w:tr>
      <w:tr w:rsidR="00DF4CF3" w:rsidRPr="0063540F" w:rsidTr="00DF4CF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18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Сельское поселение Малый </w:t>
            </w:r>
            <w:proofErr w:type="spellStart"/>
            <w:r w:rsidRPr="0063540F">
              <w:rPr>
                <w:sz w:val="20"/>
                <w:szCs w:val="20"/>
              </w:rPr>
              <w:t>Атлым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Строительство локальных канализационных очистных сооружений п. </w:t>
            </w:r>
            <w:proofErr w:type="gramStart"/>
            <w:r w:rsidRPr="0063540F">
              <w:rPr>
                <w:sz w:val="20"/>
                <w:szCs w:val="20"/>
              </w:rPr>
              <w:t>Большие</w:t>
            </w:r>
            <w:proofErr w:type="gramEnd"/>
            <w:r w:rsidRPr="0063540F">
              <w:rPr>
                <w:sz w:val="20"/>
                <w:szCs w:val="20"/>
              </w:rPr>
              <w:t xml:space="preserve"> </w:t>
            </w:r>
            <w:proofErr w:type="spellStart"/>
            <w:r w:rsidRPr="0063540F">
              <w:rPr>
                <w:sz w:val="20"/>
                <w:szCs w:val="20"/>
              </w:rPr>
              <w:t>Леуши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50 куб. м/</w:t>
            </w:r>
            <w:proofErr w:type="spellStart"/>
            <w:r w:rsidRPr="0063540F">
              <w:rPr>
                <w:sz w:val="20"/>
                <w:szCs w:val="20"/>
              </w:rPr>
              <w:t>сут</w:t>
            </w:r>
            <w:proofErr w:type="spellEnd"/>
            <w:r w:rsidRPr="0063540F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2023 –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Прямые инвестиции (Внебюджетные источники)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7E34B3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доли уличных канализационных сетей, нуждающихся в замене, %</w:t>
            </w:r>
          </w:p>
        </w:tc>
      </w:tr>
      <w:tr w:rsidR="00C20F46" w:rsidRPr="0063540F" w:rsidTr="00DF4CF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46" w:rsidRPr="0063540F" w:rsidRDefault="00C20F46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46" w:rsidRPr="0063540F" w:rsidRDefault="00C20F46" w:rsidP="00DF4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Сельское поселение Малый </w:t>
            </w:r>
            <w:proofErr w:type="spellStart"/>
            <w:r>
              <w:rPr>
                <w:sz w:val="20"/>
                <w:szCs w:val="20"/>
              </w:rPr>
              <w:t>Атлым</w:t>
            </w:r>
            <w:proofErr w:type="spellEnd"/>
            <w:r>
              <w:rPr>
                <w:sz w:val="20"/>
                <w:szCs w:val="20"/>
              </w:rPr>
              <w:t xml:space="preserve">, сельское поселение </w:t>
            </w:r>
            <w:proofErr w:type="spellStart"/>
            <w:r>
              <w:rPr>
                <w:sz w:val="20"/>
                <w:szCs w:val="20"/>
              </w:rPr>
              <w:t>Карымкары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46" w:rsidRPr="00C20F46" w:rsidRDefault="00C20F46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C20F46">
              <w:rPr>
                <w:sz w:val="20"/>
                <w:szCs w:val="20"/>
              </w:rPr>
              <w:t>Строительство источников наружного противопожарного водоснабжения (</w:t>
            </w:r>
            <w:proofErr w:type="spellStart"/>
            <w:r w:rsidRPr="00C20F46">
              <w:rPr>
                <w:sz w:val="20"/>
                <w:szCs w:val="20"/>
              </w:rPr>
              <w:t>Карымкары</w:t>
            </w:r>
            <w:proofErr w:type="spellEnd"/>
            <w:r w:rsidRPr="00C20F46">
              <w:rPr>
                <w:sz w:val="20"/>
                <w:szCs w:val="20"/>
              </w:rPr>
              <w:t xml:space="preserve">, </w:t>
            </w:r>
            <w:proofErr w:type="spellStart"/>
            <w:r w:rsidRPr="00C20F46">
              <w:rPr>
                <w:sz w:val="20"/>
                <w:szCs w:val="20"/>
              </w:rPr>
              <w:t>М.Атлым</w:t>
            </w:r>
            <w:proofErr w:type="spellEnd"/>
            <w:r w:rsidRPr="00C20F46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46" w:rsidRPr="0063540F" w:rsidRDefault="00C20F46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м3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46" w:rsidRPr="0063540F" w:rsidRDefault="00C20F46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46" w:rsidRPr="0063540F" w:rsidRDefault="004C6017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  <w:r w:rsidR="00C20F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46" w:rsidRPr="0063540F" w:rsidRDefault="007E34B3" w:rsidP="007E34B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городских и сельских поселений, обеспеченных резервами материальных ресурсов (запасов) для предупреждения, ликвидации чрезвычайных ситуаций в объем количестве городских и сельских поселений, органы местного самоуправления которых обязаны обеспечить хранение и содержание резервами материальных ресурсов (запасов) для предупреждения, ликвидации чрезвычайных ситуаций,%</w:t>
            </w:r>
          </w:p>
        </w:tc>
      </w:tr>
      <w:tr w:rsidR="00DF4CF3" w:rsidRPr="0063540F" w:rsidTr="00DF4CF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C20F46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Сельское поселение Карымкары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Строительство водозаборных и водоочистных сооружений </w:t>
            </w:r>
          </w:p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в п. Карымкары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400 куб. м/</w:t>
            </w:r>
            <w:proofErr w:type="spellStart"/>
            <w:r w:rsidRPr="0063540F">
              <w:rPr>
                <w:sz w:val="20"/>
                <w:szCs w:val="20"/>
              </w:rPr>
              <w:t>сут</w:t>
            </w:r>
            <w:proofErr w:type="spellEnd"/>
            <w:r w:rsidRPr="0063540F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2023-2024</w:t>
            </w:r>
          </w:p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63540F">
              <w:rPr>
                <w:sz w:val="20"/>
                <w:szCs w:val="20"/>
              </w:rPr>
              <w:t>Прямые инвестиции (местный бюджет,</w:t>
            </w:r>
            <w:proofErr w:type="gramEnd"/>
          </w:p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бюджет автономного округа, местный бюджет)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Обеспеченность населения централизованными услугами водоснабжения</w:t>
            </w:r>
          </w:p>
        </w:tc>
      </w:tr>
      <w:tr w:rsidR="00DF4CF3" w:rsidRPr="0063540F" w:rsidTr="00DF4CF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C20F46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Сельское поселение Карымкары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Водопроводные сети в                     п. </w:t>
            </w:r>
            <w:proofErr w:type="spellStart"/>
            <w:r w:rsidRPr="0063540F">
              <w:rPr>
                <w:sz w:val="20"/>
                <w:szCs w:val="20"/>
              </w:rPr>
              <w:t>Карымкары</w:t>
            </w:r>
            <w:proofErr w:type="spellEnd"/>
            <w:r w:rsidRPr="0063540F">
              <w:rPr>
                <w:sz w:val="20"/>
                <w:szCs w:val="20"/>
              </w:rPr>
              <w:t>, Октябрьского района, ХМАО-Югры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12 061,4 п.</w:t>
            </w:r>
            <w:proofErr w:type="gramStart"/>
            <w:r w:rsidRPr="0063540F">
              <w:rPr>
                <w:sz w:val="20"/>
                <w:szCs w:val="20"/>
              </w:rPr>
              <w:t>м</w:t>
            </w:r>
            <w:proofErr w:type="gramEnd"/>
            <w:r w:rsidRPr="0063540F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2024-2025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7E34B3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населения централизованными услугами водоснабжения</w:t>
            </w:r>
          </w:p>
        </w:tc>
      </w:tr>
      <w:tr w:rsidR="00DF4CF3" w:rsidRPr="0063540F" w:rsidTr="00DF4CF3">
        <w:trPr>
          <w:cantSplit/>
          <w:trHeight w:val="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C20F46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Сельское поселение Шеркалы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Строительство локальных канализационных очистных сооружений </w:t>
            </w:r>
            <w:proofErr w:type="gramStart"/>
            <w:r w:rsidRPr="0063540F">
              <w:rPr>
                <w:sz w:val="20"/>
                <w:szCs w:val="20"/>
              </w:rPr>
              <w:t>в</w:t>
            </w:r>
            <w:proofErr w:type="gramEnd"/>
            <w:r w:rsidRPr="0063540F">
              <w:rPr>
                <w:sz w:val="20"/>
                <w:szCs w:val="20"/>
              </w:rPr>
              <w:t xml:space="preserve"> с. Шеркалы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 куб. м/</w:t>
            </w:r>
            <w:proofErr w:type="spellStart"/>
            <w:r w:rsidRPr="0063540F">
              <w:rPr>
                <w:sz w:val="20"/>
                <w:szCs w:val="20"/>
              </w:rPr>
              <w:t>сут</w:t>
            </w:r>
            <w:proofErr w:type="spellEnd"/>
            <w:r w:rsidRPr="0063540F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2023-2024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7E34B3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доли уличных канализационных сетей, нуждающихся в замене, %</w:t>
            </w:r>
          </w:p>
        </w:tc>
      </w:tr>
      <w:tr w:rsidR="00DF4CF3" w:rsidRPr="0063540F" w:rsidTr="00DF4CF3">
        <w:trPr>
          <w:cantSplit/>
          <w:trHeight w:val="1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C20F46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Сельское поселение Шеркалы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Строительство сеть водоснабжения в с. Шеркалы (1 этап)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2,7 км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2023-2024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7E34B3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населения централизованными услугами водоснабжения</w:t>
            </w:r>
          </w:p>
        </w:tc>
      </w:tr>
      <w:tr w:rsidR="00DF4CF3" w:rsidRPr="0063540F" w:rsidTr="007E34B3">
        <w:trPr>
          <w:cantSplit/>
          <w:trHeight w:hRule="exact" w:val="1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C20F46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Сельское поселение Каменное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Строительство водоочистных сооружений </w:t>
            </w:r>
            <w:proofErr w:type="gramStart"/>
            <w:r w:rsidRPr="0063540F">
              <w:rPr>
                <w:sz w:val="20"/>
                <w:szCs w:val="20"/>
              </w:rPr>
              <w:t>в</w:t>
            </w:r>
            <w:proofErr w:type="gramEnd"/>
          </w:p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с. </w:t>
            </w:r>
            <w:proofErr w:type="spellStart"/>
            <w:r w:rsidRPr="0063540F">
              <w:rPr>
                <w:sz w:val="20"/>
                <w:szCs w:val="20"/>
              </w:rPr>
              <w:t>Пальяново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100 куб. м/</w:t>
            </w:r>
            <w:proofErr w:type="spellStart"/>
            <w:r w:rsidRPr="0063540F">
              <w:rPr>
                <w:sz w:val="20"/>
                <w:szCs w:val="20"/>
              </w:rPr>
              <w:t>сут</w:t>
            </w:r>
            <w:proofErr w:type="spellEnd"/>
            <w:r w:rsidRPr="0063540F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7E34B3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или реконструкция водоочистных сооружений в количестве 1ед</w:t>
            </w:r>
          </w:p>
        </w:tc>
      </w:tr>
      <w:tr w:rsidR="00DF4CF3" w:rsidRPr="0063540F" w:rsidTr="00DF4CF3">
        <w:trPr>
          <w:cantSplit/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C20F46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Сельское поселение Каменное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Строительство сетей водоснабжения </w:t>
            </w:r>
            <w:proofErr w:type="gramStart"/>
            <w:r w:rsidRPr="0063540F">
              <w:rPr>
                <w:sz w:val="20"/>
                <w:szCs w:val="20"/>
              </w:rPr>
              <w:t>в</w:t>
            </w:r>
            <w:proofErr w:type="gramEnd"/>
            <w:r w:rsidRPr="0063540F">
              <w:rPr>
                <w:sz w:val="20"/>
                <w:szCs w:val="20"/>
              </w:rPr>
              <w:t xml:space="preserve"> с. </w:t>
            </w:r>
            <w:proofErr w:type="spellStart"/>
            <w:r w:rsidRPr="0063540F">
              <w:rPr>
                <w:sz w:val="20"/>
                <w:szCs w:val="20"/>
              </w:rPr>
              <w:t>Пальяново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1,1 км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7E34B3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населения централизованными услугами водоснабжения</w:t>
            </w:r>
          </w:p>
        </w:tc>
      </w:tr>
    </w:tbl>
    <w:p w:rsidR="00DF4CF3" w:rsidRDefault="00DF4CF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DF4CF3" w:rsidRPr="00BD3E90" w:rsidRDefault="00DF4CF3" w:rsidP="00DF4CF3">
      <w:pPr>
        <w:jc w:val="right"/>
        <w:rPr>
          <w:sz w:val="20"/>
          <w:szCs w:val="20"/>
          <w:lang w:bidi="ar-SA"/>
        </w:rPr>
      </w:pPr>
      <w:r w:rsidRPr="00BD3E90">
        <w:rPr>
          <w:sz w:val="20"/>
          <w:szCs w:val="20"/>
          <w:lang w:bidi="ar-SA"/>
        </w:rPr>
        <w:lastRenderedPageBreak/>
        <w:t xml:space="preserve">Таблица </w:t>
      </w:r>
      <w:r>
        <w:rPr>
          <w:sz w:val="20"/>
          <w:szCs w:val="20"/>
          <w:lang w:bidi="ar-SA"/>
        </w:rPr>
        <w:t>5</w:t>
      </w:r>
    </w:p>
    <w:p w:rsidR="00DF4CF3" w:rsidRPr="00BD3E90" w:rsidRDefault="00DF4CF3" w:rsidP="00DF4CF3">
      <w:pPr>
        <w:pStyle w:val="a3"/>
        <w:ind w:left="0" w:firstLine="567"/>
        <w:jc w:val="center"/>
        <w:rPr>
          <w:sz w:val="20"/>
          <w:szCs w:val="20"/>
        </w:rPr>
      </w:pPr>
      <w:r w:rsidRPr="00BD3E90">
        <w:rPr>
          <w:sz w:val="20"/>
          <w:szCs w:val="20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DF4CF3" w:rsidRPr="00BD3E90" w:rsidRDefault="00DF4CF3" w:rsidP="00DF4CF3">
      <w:pPr>
        <w:pStyle w:val="a3"/>
        <w:ind w:left="0" w:firstLine="567"/>
        <w:jc w:val="center"/>
        <w:rPr>
          <w:sz w:val="20"/>
          <w:szCs w:val="20"/>
        </w:rPr>
      </w:pPr>
    </w:p>
    <w:p w:rsidR="00DF4CF3" w:rsidRPr="00BD3E90" w:rsidRDefault="00DF4CF3" w:rsidP="00DF4CF3">
      <w:pPr>
        <w:pStyle w:val="a3"/>
        <w:ind w:left="0" w:firstLine="567"/>
        <w:jc w:val="center"/>
        <w:rPr>
          <w:sz w:val="20"/>
          <w:szCs w:val="20"/>
        </w:rPr>
      </w:pPr>
    </w:p>
    <w:tbl>
      <w:tblPr>
        <w:tblStyle w:val="afd"/>
        <w:tblW w:w="15877" w:type="dxa"/>
        <w:tblInd w:w="-459" w:type="dxa"/>
        <w:tblLook w:val="04A0" w:firstRow="1" w:lastRow="0" w:firstColumn="1" w:lastColumn="0" w:noHBand="0" w:noVBand="1"/>
      </w:tblPr>
      <w:tblGrid>
        <w:gridCol w:w="440"/>
        <w:gridCol w:w="4097"/>
        <w:gridCol w:w="2409"/>
        <w:gridCol w:w="1701"/>
        <w:gridCol w:w="1560"/>
        <w:gridCol w:w="1701"/>
        <w:gridCol w:w="1701"/>
        <w:gridCol w:w="2268"/>
      </w:tblGrid>
      <w:tr w:rsidR="00DF4CF3" w:rsidRPr="00BD3E90" w:rsidTr="00DF4CF3">
        <w:trPr>
          <w:trHeight w:val="767"/>
        </w:trPr>
        <w:tc>
          <w:tcPr>
            <w:tcW w:w="440" w:type="dxa"/>
            <w:vMerge w:val="restart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№</w:t>
            </w:r>
          </w:p>
        </w:tc>
        <w:tc>
          <w:tcPr>
            <w:tcW w:w="4097" w:type="dxa"/>
            <w:vMerge w:val="restart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09" w:type="dxa"/>
            <w:vMerge w:val="restart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6663" w:type="dxa"/>
            <w:gridSpan w:val="4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2268" w:type="dxa"/>
            <w:vMerge w:val="restart"/>
          </w:tcPr>
          <w:p w:rsidR="00DF4CF3" w:rsidRPr="00BD3E90" w:rsidRDefault="00C20F46" w:rsidP="00C20F46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н</w:t>
            </w:r>
            <w:r w:rsidR="00DF4CF3" w:rsidRPr="00BD3E90">
              <w:rPr>
                <w:sz w:val="20"/>
                <w:szCs w:val="20"/>
              </w:rPr>
              <w:t>а момент окончания действия муниципальной программы</w:t>
            </w:r>
          </w:p>
        </w:tc>
      </w:tr>
      <w:tr w:rsidR="00DF4CF3" w:rsidRPr="00BD3E90" w:rsidTr="00DF4CF3">
        <w:tc>
          <w:tcPr>
            <w:tcW w:w="440" w:type="dxa"/>
            <w:vMerge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097" w:type="dxa"/>
            <w:vMerge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2022</w:t>
            </w:r>
          </w:p>
        </w:tc>
        <w:tc>
          <w:tcPr>
            <w:tcW w:w="1560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2023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  <w:vMerge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DF4CF3" w:rsidRPr="00BD3E90" w:rsidTr="00DF4CF3">
        <w:tc>
          <w:tcPr>
            <w:tcW w:w="440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</w:t>
            </w:r>
          </w:p>
        </w:tc>
        <w:tc>
          <w:tcPr>
            <w:tcW w:w="4097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8</w:t>
            </w:r>
          </w:p>
        </w:tc>
      </w:tr>
      <w:tr w:rsidR="00DF4CF3" w:rsidRPr="00BD3E90" w:rsidTr="00DF4CF3">
        <w:tc>
          <w:tcPr>
            <w:tcW w:w="440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</w:t>
            </w:r>
          </w:p>
        </w:tc>
        <w:tc>
          <w:tcPr>
            <w:tcW w:w="4097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Строительство или реконструкция котельных в количестве 1 ед.</w:t>
            </w:r>
          </w:p>
        </w:tc>
        <w:tc>
          <w:tcPr>
            <w:tcW w:w="2409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</w:t>
            </w:r>
          </w:p>
        </w:tc>
      </w:tr>
      <w:tr w:rsidR="00DF4CF3" w:rsidRPr="00BD3E90" w:rsidTr="00DF4CF3">
        <w:tc>
          <w:tcPr>
            <w:tcW w:w="440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2</w:t>
            </w:r>
          </w:p>
        </w:tc>
        <w:tc>
          <w:tcPr>
            <w:tcW w:w="4097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Строительство или реконструкция водоочистных сооружений в количестве 1 ед.</w:t>
            </w:r>
          </w:p>
        </w:tc>
        <w:tc>
          <w:tcPr>
            <w:tcW w:w="2409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</w:t>
            </w:r>
          </w:p>
        </w:tc>
      </w:tr>
      <w:tr w:rsidR="00DF4CF3" w:rsidRPr="00BD3E90" w:rsidTr="00DF4CF3">
        <w:tc>
          <w:tcPr>
            <w:tcW w:w="440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3</w:t>
            </w:r>
          </w:p>
        </w:tc>
        <w:tc>
          <w:tcPr>
            <w:tcW w:w="4097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Обеспеченность населения централизованными услугами водоснабжения, %</w:t>
            </w:r>
          </w:p>
        </w:tc>
        <w:tc>
          <w:tcPr>
            <w:tcW w:w="2409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68,9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69,2</w:t>
            </w:r>
          </w:p>
        </w:tc>
        <w:tc>
          <w:tcPr>
            <w:tcW w:w="1560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69,5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69,8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70,1</w:t>
            </w:r>
          </w:p>
        </w:tc>
        <w:tc>
          <w:tcPr>
            <w:tcW w:w="2268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71,4</w:t>
            </w:r>
          </w:p>
        </w:tc>
      </w:tr>
      <w:tr w:rsidR="00DF4CF3" w:rsidRPr="00BD3E90" w:rsidTr="00DF4CF3">
        <w:tc>
          <w:tcPr>
            <w:tcW w:w="440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4</w:t>
            </w:r>
          </w:p>
        </w:tc>
        <w:tc>
          <w:tcPr>
            <w:tcW w:w="4097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Уменьшение доли уличных тепловых сетей, нуждающихся в замене, %</w:t>
            </w:r>
          </w:p>
        </w:tc>
        <w:tc>
          <w:tcPr>
            <w:tcW w:w="2409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59,9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55,4</w:t>
            </w:r>
          </w:p>
        </w:tc>
        <w:tc>
          <w:tcPr>
            <w:tcW w:w="1560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54,9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54,4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53,9</w:t>
            </w:r>
          </w:p>
        </w:tc>
        <w:tc>
          <w:tcPr>
            <w:tcW w:w="2268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51,4</w:t>
            </w:r>
          </w:p>
        </w:tc>
      </w:tr>
      <w:tr w:rsidR="00DF4CF3" w:rsidRPr="00BD3E90" w:rsidTr="00DF4CF3">
        <w:tc>
          <w:tcPr>
            <w:tcW w:w="440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5</w:t>
            </w:r>
          </w:p>
        </w:tc>
        <w:tc>
          <w:tcPr>
            <w:tcW w:w="4097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Уменьшение доли уличных водопроводных сетей, нуждающихся в замене, %</w:t>
            </w:r>
          </w:p>
        </w:tc>
        <w:tc>
          <w:tcPr>
            <w:tcW w:w="2409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32,06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31,86</w:t>
            </w:r>
          </w:p>
        </w:tc>
        <w:tc>
          <w:tcPr>
            <w:tcW w:w="1560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31,66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31,46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31,26</w:t>
            </w:r>
          </w:p>
        </w:tc>
        <w:tc>
          <w:tcPr>
            <w:tcW w:w="2268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30,26</w:t>
            </w:r>
          </w:p>
        </w:tc>
      </w:tr>
      <w:tr w:rsidR="00DF4CF3" w:rsidRPr="00BD3E90" w:rsidTr="009A0669">
        <w:trPr>
          <w:trHeight w:val="954"/>
        </w:trPr>
        <w:tc>
          <w:tcPr>
            <w:tcW w:w="440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6</w:t>
            </w:r>
          </w:p>
        </w:tc>
        <w:tc>
          <w:tcPr>
            <w:tcW w:w="4097" w:type="dxa"/>
          </w:tcPr>
          <w:p w:rsidR="00DF4CF3" w:rsidRPr="00BD3E90" w:rsidRDefault="00DF4CF3" w:rsidP="00DF4CF3">
            <w:pPr>
              <w:jc w:val="center"/>
            </w:pPr>
            <w:r w:rsidRPr="00BD3E90">
              <w:t>Доля сточных вод, очищенных до нормативных значений, в общем объеме сточных вод, пропущенных через очистные сооружения, %</w:t>
            </w:r>
          </w:p>
        </w:tc>
        <w:tc>
          <w:tcPr>
            <w:tcW w:w="2409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68,4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68,4</w:t>
            </w:r>
          </w:p>
        </w:tc>
        <w:tc>
          <w:tcPr>
            <w:tcW w:w="1560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68,4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79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79</w:t>
            </w:r>
          </w:p>
        </w:tc>
        <w:tc>
          <w:tcPr>
            <w:tcW w:w="2268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100</w:t>
            </w:r>
          </w:p>
        </w:tc>
      </w:tr>
      <w:tr w:rsidR="00DF4CF3" w:rsidRPr="00BD3E90" w:rsidTr="00DF4CF3">
        <w:tc>
          <w:tcPr>
            <w:tcW w:w="440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7</w:t>
            </w:r>
          </w:p>
        </w:tc>
        <w:tc>
          <w:tcPr>
            <w:tcW w:w="4097" w:type="dxa"/>
          </w:tcPr>
          <w:p w:rsidR="00DF4CF3" w:rsidRPr="00BD3E90" w:rsidRDefault="00DF4CF3" w:rsidP="00DF4CF3">
            <w:pPr>
              <w:jc w:val="center"/>
            </w:pPr>
            <w:r w:rsidRPr="00BD3E90">
              <w:t>Уменьшение доли уличных канализационных сетей, нуждающихся в замене, %</w:t>
            </w:r>
          </w:p>
        </w:tc>
        <w:tc>
          <w:tcPr>
            <w:tcW w:w="2409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28,8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28,75</w:t>
            </w:r>
          </w:p>
        </w:tc>
        <w:tc>
          <w:tcPr>
            <w:tcW w:w="1560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28,70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28,65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28,60</w:t>
            </w:r>
          </w:p>
        </w:tc>
        <w:tc>
          <w:tcPr>
            <w:tcW w:w="2268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28,35</w:t>
            </w:r>
          </w:p>
        </w:tc>
      </w:tr>
      <w:tr w:rsidR="004C6017" w:rsidRPr="00BD3E90" w:rsidTr="00DF4CF3">
        <w:tc>
          <w:tcPr>
            <w:tcW w:w="440" w:type="dxa"/>
          </w:tcPr>
          <w:p w:rsidR="0051345D" w:rsidRDefault="0051345D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51345D" w:rsidRPr="00BD3E90" w:rsidRDefault="0051345D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097" w:type="dxa"/>
          </w:tcPr>
          <w:p w:rsidR="004C6017" w:rsidRPr="00BD3E90" w:rsidRDefault="0051345D" w:rsidP="00DF4CF3">
            <w:pPr>
              <w:jc w:val="center"/>
            </w:pPr>
            <w:r>
              <w:t xml:space="preserve">Количество  благоустроенных дворовых и  общественных территорий в городских и сельских поселениях Октябрьского района на 2022-2025 г., ед.  </w:t>
            </w:r>
          </w:p>
        </w:tc>
        <w:tc>
          <w:tcPr>
            <w:tcW w:w="2409" w:type="dxa"/>
          </w:tcPr>
          <w:p w:rsidR="004C6017" w:rsidRDefault="004C6017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51345D" w:rsidRDefault="0051345D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  <w:p w:rsidR="0051345D" w:rsidRPr="00BD3E90" w:rsidRDefault="0051345D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6017" w:rsidRDefault="004C6017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51345D" w:rsidRPr="00BD3E90" w:rsidRDefault="0051345D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4C6017" w:rsidRDefault="004C6017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51345D" w:rsidRDefault="0051345D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51345D" w:rsidRPr="00BD3E90" w:rsidRDefault="0051345D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6017" w:rsidRDefault="004C6017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51345D" w:rsidRPr="00BD3E90" w:rsidRDefault="0051345D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4C6017" w:rsidRDefault="004C6017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51345D" w:rsidRPr="00BD3E90" w:rsidRDefault="0051345D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268" w:type="dxa"/>
          </w:tcPr>
          <w:p w:rsidR="004C6017" w:rsidRDefault="004C6017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51345D" w:rsidRPr="00BD3E90" w:rsidRDefault="0051345D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DF4CF3" w:rsidRPr="00BD3E90" w:rsidTr="00DF4CF3">
        <w:tc>
          <w:tcPr>
            <w:tcW w:w="440" w:type="dxa"/>
          </w:tcPr>
          <w:p w:rsidR="00DF4CF3" w:rsidRPr="00BD3E90" w:rsidRDefault="0051345D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97" w:type="dxa"/>
          </w:tcPr>
          <w:p w:rsidR="00DF4CF3" w:rsidRPr="00BD3E90" w:rsidRDefault="00DF4CF3" w:rsidP="00DF4CF3">
            <w:pPr>
              <w:jc w:val="center"/>
            </w:pPr>
            <w:r w:rsidRPr="00BD3E90">
              <w:t>Увеличение доли граждан, принявших участие в решение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среды, %</w:t>
            </w:r>
          </w:p>
        </w:tc>
        <w:tc>
          <w:tcPr>
            <w:tcW w:w="2409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30</w:t>
            </w:r>
          </w:p>
        </w:tc>
        <w:tc>
          <w:tcPr>
            <w:tcW w:w="2268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30</w:t>
            </w:r>
          </w:p>
        </w:tc>
      </w:tr>
      <w:tr w:rsidR="00DF4CF3" w:rsidRPr="00BD3E90" w:rsidTr="00DF4CF3">
        <w:tc>
          <w:tcPr>
            <w:tcW w:w="440" w:type="dxa"/>
          </w:tcPr>
          <w:p w:rsidR="00DF4CF3" w:rsidRPr="00BD3E90" w:rsidRDefault="0051345D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97" w:type="dxa"/>
          </w:tcPr>
          <w:p w:rsidR="00DF4CF3" w:rsidRPr="00BD3E90" w:rsidRDefault="00DF4CF3" w:rsidP="00DF4CF3">
            <w:pPr>
              <w:jc w:val="center"/>
            </w:pPr>
            <w:r w:rsidRPr="00BD3E90">
              <w:t xml:space="preserve">Увеличение доли благоустроенных </w:t>
            </w:r>
            <w:r w:rsidRPr="00BD3E90">
              <w:lastRenderedPageBreak/>
              <w:t>территорий, вовлеченных для проведения культурно-массовых мероприятий, %</w:t>
            </w:r>
          </w:p>
        </w:tc>
        <w:tc>
          <w:tcPr>
            <w:tcW w:w="2409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91,2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100</w:t>
            </w:r>
          </w:p>
        </w:tc>
        <w:tc>
          <w:tcPr>
            <w:tcW w:w="1560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100</w:t>
            </w:r>
          </w:p>
        </w:tc>
      </w:tr>
      <w:tr w:rsidR="00DF4CF3" w:rsidRPr="00BD3E90" w:rsidTr="00DF4CF3">
        <w:tc>
          <w:tcPr>
            <w:tcW w:w="440" w:type="dxa"/>
          </w:tcPr>
          <w:p w:rsidR="00DF4CF3" w:rsidRPr="00BD3E90" w:rsidRDefault="00DF4CF3" w:rsidP="0051345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lastRenderedPageBreak/>
              <w:t>1</w:t>
            </w:r>
            <w:r w:rsidR="0051345D">
              <w:rPr>
                <w:sz w:val="20"/>
                <w:szCs w:val="20"/>
              </w:rPr>
              <w:t>1</w:t>
            </w:r>
          </w:p>
        </w:tc>
        <w:tc>
          <w:tcPr>
            <w:tcW w:w="4097" w:type="dxa"/>
          </w:tcPr>
          <w:p w:rsidR="00DF4CF3" w:rsidRPr="00BD3E90" w:rsidRDefault="00DF4CF3" w:rsidP="00DF4CF3">
            <w:pPr>
              <w:jc w:val="center"/>
            </w:pPr>
            <w:r w:rsidRPr="00BD3E90">
              <w:t>Доля принятых заявок от предприятий ЖКХ на возмещение недополученных доходов и компенсацию выпадающих доходов в общем количестве поданных заявок, %</w:t>
            </w:r>
          </w:p>
        </w:tc>
        <w:tc>
          <w:tcPr>
            <w:tcW w:w="2409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100</w:t>
            </w:r>
          </w:p>
        </w:tc>
        <w:tc>
          <w:tcPr>
            <w:tcW w:w="1560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100</w:t>
            </w:r>
          </w:p>
        </w:tc>
      </w:tr>
      <w:tr w:rsidR="00DF4CF3" w:rsidRPr="00BD3E90" w:rsidTr="00DF4CF3">
        <w:tc>
          <w:tcPr>
            <w:tcW w:w="440" w:type="dxa"/>
          </w:tcPr>
          <w:p w:rsidR="00DF4CF3" w:rsidRPr="00BD3E90" w:rsidRDefault="00DF4CF3" w:rsidP="0051345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</w:t>
            </w:r>
            <w:r w:rsidR="0051345D">
              <w:rPr>
                <w:sz w:val="20"/>
                <w:szCs w:val="20"/>
              </w:rPr>
              <w:t>2</w:t>
            </w:r>
          </w:p>
        </w:tc>
        <w:tc>
          <w:tcPr>
            <w:tcW w:w="4097" w:type="dxa"/>
          </w:tcPr>
          <w:p w:rsidR="00DF4CF3" w:rsidRPr="00BD3E90" w:rsidRDefault="00DF4CF3" w:rsidP="00DF4CF3">
            <w:pPr>
              <w:jc w:val="center"/>
            </w:pPr>
            <w:r w:rsidRPr="00BD3E90">
              <w:t>Доля городских и сельских поселений, обеспеченных резервами материальных ресурсов (запасов) для предупреждения, ликвидации чрезвычайных ситуаций в общем количестве городских и сельских поселений, органы местного самоуправления которых обязаны обеспечить хранение и содержание резервами материальных ресурсов (запасов) для предупреждения, ликвидации чрезвычайных ситуаций, %</w:t>
            </w:r>
          </w:p>
        </w:tc>
        <w:tc>
          <w:tcPr>
            <w:tcW w:w="2409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100</w:t>
            </w:r>
          </w:p>
        </w:tc>
        <w:tc>
          <w:tcPr>
            <w:tcW w:w="1560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100</w:t>
            </w:r>
          </w:p>
        </w:tc>
      </w:tr>
      <w:tr w:rsidR="00DF4CF3" w:rsidRPr="00BD3E90" w:rsidTr="00DF4CF3">
        <w:tc>
          <w:tcPr>
            <w:tcW w:w="440" w:type="dxa"/>
          </w:tcPr>
          <w:p w:rsidR="00DF4CF3" w:rsidRPr="00BD3E90" w:rsidRDefault="00DF4CF3" w:rsidP="0051345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</w:t>
            </w:r>
            <w:r w:rsidR="0051345D">
              <w:rPr>
                <w:sz w:val="20"/>
                <w:szCs w:val="20"/>
              </w:rPr>
              <w:t>3</w:t>
            </w:r>
          </w:p>
        </w:tc>
        <w:tc>
          <w:tcPr>
            <w:tcW w:w="4097" w:type="dxa"/>
          </w:tcPr>
          <w:p w:rsidR="00DF4CF3" w:rsidRPr="00BD3E90" w:rsidRDefault="00DF4CF3" w:rsidP="00DF4CF3">
            <w:pPr>
              <w:jc w:val="center"/>
            </w:pPr>
            <w:r w:rsidRPr="00BD3E90">
              <w:t>Доля площади жилищно</w:t>
            </w:r>
            <w:r w:rsidR="004C6017">
              <w:t>го</w:t>
            </w:r>
            <w:r w:rsidRPr="00BD3E90">
              <w:t xml:space="preserve"> фонда, обеспеченного всеми видами благоустройства, в общей площади жилищного фонда Октябрьского района, %</w:t>
            </w:r>
          </w:p>
        </w:tc>
        <w:tc>
          <w:tcPr>
            <w:tcW w:w="2409" w:type="dxa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27,6</w:t>
            </w:r>
          </w:p>
        </w:tc>
        <w:tc>
          <w:tcPr>
            <w:tcW w:w="1701" w:type="dxa"/>
            <w:vAlign w:val="center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28,2</w:t>
            </w:r>
          </w:p>
        </w:tc>
        <w:tc>
          <w:tcPr>
            <w:tcW w:w="1560" w:type="dxa"/>
            <w:vAlign w:val="center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28,8</w:t>
            </w:r>
          </w:p>
        </w:tc>
        <w:tc>
          <w:tcPr>
            <w:tcW w:w="1701" w:type="dxa"/>
            <w:vAlign w:val="center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29,4</w:t>
            </w:r>
          </w:p>
        </w:tc>
        <w:tc>
          <w:tcPr>
            <w:tcW w:w="1701" w:type="dxa"/>
            <w:vAlign w:val="center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29,4</w:t>
            </w:r>
          </w:p>
        </w:tc>
        <w:tc>
          <w:tcPr>
            <w:tcW w:w="2268" w:type="dxa"/>
            <w:vAlign w:val="center"/>
          </w:tcPr>
          <w:p w:rsidR="00DF4CF3" w:rsidRPr="00BD3E90" w:rsidRDefault="00DF4CF3" w:rsidP="00DF4CF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29,4</w:t>
            </w:r>
          </w:p>
        </w:tc>
      </w:tr>
    </w:tbl>
    <w:p w:rsidR="00DF4CF3" w:rsidRPr="00BD3E90" w:rsidRDefault="00766D3B" w:rsidP="00766D3B">
      <w:pPr>
        <w:pStyle w:val="a3"/>
        <w:ind w:left="0" w:firstLine="567"/>
        <w:jc w:val="right"/>
        <w:rPr>
          <w:sz w:val="20"/>
          <w:szCs w:val="20"/>
        </w:rPr>
        <w:sectPr w:rsidR="00DF4CF3" w:rsidRPr="00BD3E90" w:rsidSect="00E45691">
          <w:pgSz w:w="16840" w:h="11910" w:orient="landscape"/>
          <w:pgMar w:top="567" w:right="680" w:bottom="1418" w:left="1134" w:header="720" w:footer="720" w:gutter="0"/>
          <w:cols w:space="720"/>
          <w:docGrid w:linePitch="299"/>
        </w:sectPr>
      </w:pPr>
      <w:r>
        <w:rPr>
          <w:sz w:val="20"/>
          <w:szCs w:val="20"/>
        </w:rPr>
        <w:t>».</w:t>
      </w:r>
    </w:p>
    <w:p w:rsidR="00DF6495" w:rsidRPr="00BD3E90" w:rsidRDefault="00DF6495" w:rsidP="00DF6495">
      <w:pPr>
        <w:pStyle w:val="a3"/>
        <w:spacing w:before="4"/>
        <w:ind w:left="0"/>
        <w:jc w:val="right"/>
      </w:pPr>
      <w:r>
        <w:lastRenderedPageBreak/>
        <w:t>Приложение № 2</w:t>
      </w:r>
      <w:r w:rsidRPr="00BD3E90">
        <w:t xml:space="preserve"> </w:t>
      </w:r>
    </w:p>
    <w:p w:rsidR="00DF6495" w:rsidRPr="00BD3E90" w:rsidRDefault="00DF6495" w:rsidP="00DF6495">
      <w:pPr>
        <w:pStyle w:val="a3"/>
        <w:spacing w:before="4"/>
        <w:ind w:left="0"/>
        <w:jc w:val="right"/>
      </w:pPr>
      <w:r w:rsidRPr="00BD3E90">
        <w:t xml:space="preserve">к постановлению администрации Октябрьского района </w:t>
      </w:r>
    </w:p>
    <w:p w:rsidR="00DF6495" w:rsidRPr="00BD3E90" w:rsidRDefault="00DF6495" w:rsidP="00DF6495">
      <w:pPr>
        <w:pStyle w:val="a3"/>
        <w:spacing w:before="4"/>
        <w:ind w:left="0"/>
        <w:jc w:val="right"/>
      </w:pPr>
      <w:r w:rsidRPr="00BD3E90">
        <w:t>от «______»___________________2022 г. №__________</w:t>
      </w:r>
    </w:p>
    <w:p w:rsidR="00DF6495" w:rsidRDefault="00DF6495" w:rsidP="00DF6495">
      <w:pPr>
        <w:pStyle w:val="a3"/>
        <w:spacing w:before="4"/>
        <w:ind w:left="0"/>
        <w:jc w:val="right"/>
      </w:pPr>
    </w:p>
    <w:p w:rsidR="00DF6495" w:rsidRPr="00520B3B" w:rsidRDefault="00DF6495" w:rsidP="00DF6495">
      <w:pPr>
        <w:pStyle w:val="a3"/>
        <w:spacing w:before="4"/>
        <w:ind w:left="0"/>
        <w:jc w:val="right"/>
        <w:rPr>
          <w:color w:val="C00000"/>
        </w:rPr>
      </w:pPr>
      <w:r w:rsidRPr="00520B3B">
        <w:rPr>
          <w:color w:val="C00000"/>
        </w:rPr>
        <w:t xml:space="preserve">«Приложение № 5 </w:t>
      </w:r>
    </w:p>
    <w:p w:rsidR="00DF6495" w:rsidRPr="00520B3B" w:rsidRDefault="00DF6495" w:rsidP="00DF6495">
      <w:pPr>
        <w:pStyle w:val="a3"/>
        <w:spacing w:before="4"/>
        <w:ind w:left="0"/>
        <w:jc w:val="right"/>
        <w:rPr>
          <w:color w:val="C00000"/>
        </w:rPr>
      </w:pPr>
      <w:r w:rsidRPr="00520B3B">
        <w:rPr>
          <w:color w:val="C00000"/>
        </w:rPr>
        <w:t xml:space="preserve">к постановлению администрации Октябрьского района </w:t>
      </w:r>
    </w:p>
    <w:p w:rsidR="00DF6495" w:rsidRPr="00520B3B" w:rsidRDefault="00DF6495" w:rsidP="00DF6495">
      <w:pPr>
        <w:pStyle w:val="a3"/>
        <w:spacing w:before="4"/>
        <w:ind w:left="0"/>
        <w:jc w:val="right"/>
        <w:rPr>
          <w:color w:val="C00000"/>
        </w:rPr>
      </w:pPr>
      <w:r w:rsidRPr="00520B3B">
        <w:rPr>
          <w:color w:val="C00000"/>
        </w:rPr>
        <w:t>от «26» ноября 2018 г. № 2659</w:t>
      </w:r>
    </w:p>
    <w:p w:rsidR="00DF6495" w:rsidRPr="00BD3E90" w:rsidRDefault="00DF6495" w:rsidP="00DF6495">
      <w:pPr>
        <w:pStyle w:val="a3"/>
        <w:tabs>
          <w:tab w:val="left" w:pos="10065"/>
          <w:tab w:val="left" w:pos="10347"/>
          <w:tab w:val="left" w:pos="10632"/>
        </w:tabs>
        <w:spacing w:before="73"/>
        <w:ind w:left="5217" w:right="-1" w:hanging="4650"/>
        <w:jc w:val="right"/>
      </w:pPr>
      <w:r w:rsidRPr="00BD3E90">
        <w:t xml:space="preserve"> </w:t>
      </w:r>
    </w:p>
    <w:p w:rsidR="00DF6495" w:rsidRPr="00BD3E90" w:rsidRDefault="00DF6495" w:rsidP="00DF6495">
      <w:pPr>
        <w:ind w:firstLine="708"/>
        <w:jc w:val="center"/>
        <w:rPr>
          <w:b/>
          <w:sz w:val="24"/>
          <w:szCs w:val="24"/>
        </w:rPr>
      </w:pPr>
      <w:r w:rsidRPr="00BD3E90">
        <w:rPr>
          <w:b/>
          <w:sz w:val="24"/>
          <w:szCs w:val="24"/>
        </w:rPr>
        <w:t xml:space="preserve">Порядок предоставления иных межбюджетных трансфертов бюджетам городских и сельских поселений, входящих в состав Октябрьского района, </w:t>
      </w:r>
      <w:r>
        <w:rPr>
          <w:b/>
          <w:sz w:val="24"/>
          <w:szCs w:val="24"/>
        </w:rPr>
        <w:t xml:space="preserve">                                  </w:t>
      </w:r>
      <w:r w:rsidRPr="00BD3E90">
        <w:rPr>
          <w:b/>
          <w:sz w:val="24"/>
          <w:szCs w:val="24"/>
        </w:rPr>
        <w:t>в рамках мероприятий муниципальной программы «Жилищно-коммунальный комплекс и городская среда в муниципальном образовании Октябрьский район»</w:t>
      </w:r>
      <w:r w:rsidRPr="00BD3E90">
        <w:rPr>
          <w:rFonts w:eastAsia="Batang"/>
          <w:b/>
          <w:sz w:val="24"/>
          <w:szCs w:val="24"/>
          <w:lang w:eastAsia="ko-KR"/>
        </w:rPr>
        <w:t xml:space="preserve"> </w:t>
      </w:r>
      <w:r>
        <w:rPr>
          <w:rFonts w:eastAsia="Batang"/>
          <w:b/>
          <w:sz w:val="24"/>
          <w:szCs w:val="24"/>
          <w:lang w:eastAsia="ko-KR"/>
        </w:rPr>
        <w:t xml:space="preserve">       </w:t>
      </w:r>
      <w:r w:rsidRPr="00BD3E90">
        <w:rPr>
          <w:rFonts w:eastAsia="Batang"/>
          <w:b/>
          <w:sz w:val="24"/>
          <w:szCs w:val="24"/>
          <w:lang w:eastAsia="ko-KR"/>
        </w:rPr>
        <w:t>(далее – Порядок)</w:t>
      </w:r>
    </w:p>
    <w:p w:rsidR="00DF6495" w:rsidRPr="00BD3E90" w:rsidRDefault="00DF6495" w:rsidP="00DF6495">
      <w:pPr>
        <w:rPr>
          <w:sz w:val="24"/>
          <w:szCs w:val="24"/>
        </w:rPr>
      </w:pPr>
    </w:p>
    <w:p w:rsidR="00DF6495" w:rsidRDefault="00DF6495" w:rsidP="00DF6495">
      <w:pPr>
        <w:ind w:firstLine="709"/>
        <w:jc w:val="both"/>
        <w:rPr>
          <w:sz w:val="24"/>
          <w:szCs w:val="24"/>
        </w:rPr>
      </w:pPr>
      <w:r w:rsidRPr="00BD3E90">
        <w:rPr>
          <w:sz w:val="24"/>
          <w:szCs w:val="24"/>
        </w:rPr>
        <w:t xml:space="preserve"> 1. Порядок устанавливает последовательность и условия предоставления иных межбюджетных трансфертов бюджетам городских и сельских поселений, входящих в состав Октябрьского района (далее – поселения), из бюджета Октябрьского района (далее – иные межбюджетные трансферты).</w:t>
      </w:r>
    </w:p>
    <w:p w:rsidR="00DF6495" w:rsidRDefault="00DF6495" w:rsidP="00DF6495">
      <w:pPr>
        <w:ind w:firstLine="709"/>
        <w:jc w:val="both"/>
        <w:rPr>
          <w:sz w:val="24"/>
          <w:szCs w:val="24"/>
        </w:rPr>
      </w:pPr>
      <w:r w:rsidRPr="00BD3E90">
        <w:rPr>
          <w:sz w:val="24"/>
          <w:szCs w:val="24"/>
        </w:rPr>
        <w:t>2. Иные межбюджетные трансферты предоставляются поселениям по основным мероприятиям муниципальной программы «Жилищно-коммунальный комплекс и городская среда в муниципальном образовании Октябрьский район».</w:t>
      </w:r>
    </w:p>
    <w:p w:rsidR="00DF6495" w:rsidRPr="00BD3E90" w:rsidRDefault="00DF6495" w:rsidP="00DF6495">
      <w:pPr>
        <w:ind w:firstLine="709"/>
        <w:jc w:val="both"/>
        <w:rPr>
          <w:rFonts w:eastAsia="Batang"/>
          <w:sz w:val="24"/>
          <w:szCs w:val="24"/>
          <w:lang w:eastAsia="ko-KR"/>
        </w:rPr>
      </w:pPr>
      <w:r w:rsidRPr="00BD3E90">
        <w:rPr>
          <w:sz w:val="24"/>
          <w:szCs w:val="24"/>
        </w:rPr>
        <w:t>3. Иные межбюджетные трансферты</w:t>
      </w:r>
      <w:r w:rsidRPr="00BD3E90">
        <w:rPr>
          <w:rFonts w:eastAsia="Batang"/>
          <w:sz w:val="24"/>
          <w:szCs w:val="24"/>
          <w:lang w:eastAsia="ko-KR"/>
        </w:rPr>
        <w:t xml:space="preserve"> предоставляются бюджетам поселений для обеспечения выполнения следующих мероприятий:</w:t>
      </w:r>
    </w:p>
    <w:p w:rsidR="00DF6495" w:rsidRPr="00BD3E90" w:rsidRDefault="00DF6495" w:rsidP="00DF6495">
      <w:pPr>
        <w:ind w:firstLine="709"/>
        <w:jc w:val="both"/>
        <w:rPr>
          <w:sz w:val="24"/>
          <w:szCs w:val="24"/>
        </w:rPr>
      </w:pPr>
      <w:r w:rsidRPr="00BD3E90">
        <w:rPr>
          <w:sz w:val="24"/>
          <w:szCs w:val="24"/>
        </w:rPr>
        <w:t xml:space="preserve">- на финансовое обеспечение затрат, связанных с оплатой задолженности за потребленные </w:t>
      </w:r>
      <w:proofErr w:type="gramStart"/>
      <w:r w:rsidRPr="00BD3E90">
        <w:rPr>
          <w:sz w:val="24"/>
          <w:szCs w:val="24"/>
        </w:rPr>
        <w:t>топливо-энергетические</w:t>
      </w:r>
      <w:proofErr w:type="gramEnd"/>
      <w:r w:rsidRPr="00BD3E90">
        <w:rPr>
          <w:sz w:val="24"/>
          <w:szCs w:val="24"/>
        </w:rPr>
        <w:t xml:space="preserve"> ресурсы перед гарантирующими поставщиками;</w:t>
      </w:r>
    </w:p>
    <w:p w:rsidR="00DF6495" w:rsidRPr="00BD3E90" w:rsidRDefault="00DF6495" w:rsidP="00DF6495">
      <w:pPr>
        <w:ind w:firstLine="709"/>
        <w:jc w:val="both"/>
        <w:rPr>
          <w:sz w:val="24"/>
          <w:szCs w:val="24"/>
        </w:rPr>
      </w:pPr>
      <w:r w:rsidRPr="00BD3E90">
        <w:rPr>
          <w:sz w:val="24"/>
          <w:szCs w:val="24"/>
        </w:rPr>
        <w:t>- на капитальный ремонт муниципального жилищного фонда;</w:t>
      </w:r>
    </w:p>
    <w:p w:rsidR="00DF6495" w:rsidRPr="00BD3E90" w:rsidRDefault="00DF6495" w:rsidP="00DF6495">
      <w:pPr>
        <w:ind w:firstLine="709"/>
        <w:jc w:val="both"/>
        <w:rPr>
          <w:sz w:val="24"/>
          <w:szCs w:val="24"/>
        </w:rPr>
      </w:pPr>
      <w:r w:rsidRPr="00BD3E90">
        <w:rPr>
          <w:sz w:val="24"/>
          <w:szCs w:val="24"/>
        </w:rPr>
        <w:t>- на формирование резерва материально-технических ресурсов;</w:t>
      </w:r>
    </w:p>
    <w:p w:rsidR="00DF6495" w:rsidRPr="006720BD" w:rsidRDefault="00DF6495" w:rsidP="00DF6495">
      <w:pPr>
        <w:ind w:firstLine="709"/>
        <w:jc w:val="both"/>
        <w:rPr>
          <w:sz w:val="24"/>
          <w:szCs w:val="24"/>
        </w:rPr>
      </w:pPr>
      <w:r w:rsidRPr="006720BD">
        <w:rPr>
          <w:sz w:val="24"/>
          <w:szCs w:val="24"/>
        </w:rPr>
        <w:t xml:space="preserve">- на признание многоквартирных жилых домов </w:t>
      </w:r>
      <w:proofErr w:type="gramStart"/>
      <w:r w:rsidRPr="006720BD">
        <w:rPr>
          <w:sz w:val="24"/>
          <w:szCs w:val="24"/>
        </w:rPr>
        <w:t>аварийными</w:t>
      </w:r>
      <w:proofErr w:type="gramEnd"/>
      <w:r w:rsidRPr="006720BD">
        <w:rPr>
          <w:sz w:val="24"/>
          <w:szCs w:val="24"/>
        </w:rPr>
        <w:t>;</w:t>
      </w:r>
    </w:p>
    <w:p w:rsidR="00DF6495" w:rsidRPr="006720BD" w:rsidRDefault="00DF6495" w:rsidP="00DF6495">
      <w:pPr>
        <w:ind w:firstLine="709"/>
        <w:jc w:val="both"/>
        <w:rPr>
          <w:sz w:val="24"/>
          <w:szCs w:val="24"/>
        </w:rPr>
      </w:pPr>
      <w:r w:rsidRPr="006720BD">
        <w:rPr>
          <w:sz w:val="24"/>
          <w:szCs w:val="24"/>
        </w:rPr>
        <w:t>- на снос аварийных жилых домов</w:t>
      </w:r>
      <w:r w:rsidRPr="006720BD">
        <w:rPr>
          <w:rFonts w:eastAsiaTheme="minorHAnsi"/>
          <w:sz w:val="24"/>
          <w:szCs w:val="24"/>
          <w:lang w:eastAsia="en-US" w:bidi="ar-SA"/>
        </w:rPr>
        <w:t>.</w:t>
      </w:r>
    </w:p>
    <w:p w:rsidR="00DF6495" w:rsidRDefault="00DF6495" w:rsidP="00DF6495">
      <w:pPr>
        <w:ind w:firstLine="709"/>
        <w:jc w:val="both"/>
        <w:rPr>
          <w:sz w:val="24"/>
          <w:szCs w:val="24"/>
        </w:rPr>
      </w:pPr>
      <w:r w:rsidRPr="00BD3E90">
        <w:rPr>
          <w:sz w:val="24"/>
          <w:szCs w:val="24"/>
        </w:rPr>
        <w:t xml:space="preserve">4.  Иные межбюджетные трансферты бюджетам поселений предоставляются на основании соглашения о предоставлении иных межбюджетных трансфертов, заключенного между Управлением </w:t>
      </w:r>
      <w:r w:rsidRPr="00BD3E90">
        <w:rPr>
          <w:sz w:val="24"/>
          <w:szCs w:val="24"/>
          <w:lang w:eastAsia="ar-SA"/>
        </w:rPr>
        <w:t xml:space="preserve">жилищно-коммунального хозяйства и строительства администрации Октябрьского района (далее – Управление) </w:t>
      </w:r>
      <w:r w:rsidRPr="00BD3E90">
        <w:rPr>
          <w:sz w:val="24"/>
          <w:szCs w:val="24"/>
        </w:rPr>
        <w:t>и администрацией поселения в пределах объема средств бюджета Октябрьского района, предусмотренных на эти цели (далее – соглашения).</w:t>
      </w:r>
    </w:p>
    <w:p w:rsidR="00DF6495" w:rsidRDefault="00DF6495" w:rsidP="00DF6495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Соглашение должно содержать:</w:t>
      </w:r>
    </w:p>
    <w:p w:rsidR="00DF6495" w:rsidRDefault="00DF6495" w:rsidP="00DF6495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- предмет соглашения;</w:t>
      </w:r>
    </w:p>
    <w:p w:rsidR="00DF6495" w:rsidRDefault="00DF6495" w:rsidP="00DF6495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- цели, условия, размер, сроки предоставления</w:t>
      </w:r>
      <w:proofErr w:type="gramStart"/>
      <w:r>
        <w:rPr>
          <w:rFonts w:eastAsiaTheme="minorHAnsi"/>
          <w:sz w:val="24"/>
          <w:szCs w:val="24"/>
          <w:lang w:eastAsia="en-US" w:bidi="ar-SA"/>
        </w:rPr>
        <w:t xml:space="preserve"> И</w:t>
      </w:r>
      <w:proofErr w:type="gramEnd"/>
      <w:r>
        <w:rPr>
          <w:rFonts w:eastAsiaTheme="minorHAnsi"/>
          <w:sz w:val="24"/>
          <w:szCs w:val="24"/>
          <w:lang w:eastAsia="en-US" w:bidi="ar-SA"/>
        </w:rPr>
        <w:t>ных МБТ, порядок их возврата в случае нарушения условий, установленных соглашением;</w:t>
      </w:r>
    </w:p>
    <w:p w:rsidR="00DF6495" w:rsidRDefault="00DF6495" w:rsidP="00DF6495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- сроки и порядок представления отчетности об осуществлении расходов местного бюджета, источником которых являются</w:t>
      </w:r>
      <w:proofErr w:type="gramStart"/>
      <w:r>
        <w:rPr>
          <w:rFonts w:eastAsiaTheme="minorHAnsi"/>
          <w:sz w:val="24"/>
          <w:szCs w:val="24"/>
          <w:lang w:eastAsia="en-US" w:bidi="ar-SA"/>
        </w:rPr>
        <w:t xml:space="preserve"> И</w:t>
      </w:r>
      <w:proofErr w:type="gramEnd"/>
      <w:r>
        <w:rPr>
          <w:rFonts w:eastAsiaTheme="minorHAnsi"/>
          <w:sz w:val="24"/>
          <w:szCs w:val="24"/>
          <w:lang w:eastAsia="en-US" w:bidi="ar-SA"/>
        </w:rPr>
        <w:t>ные МБТ;</w:t>
      </w:r>
    </w:p>
    <w:p w:rsidR="00DF6495" w:rsidRDefault="00DF6495" w:rsidP="00DF6495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- ответственность получателя за целевое и эффективное расходование бюджетных средств;</w:t>
      </w:r>
    </w:p>
    <w:p w:rsidR="00DF6495" w:rsidRDefault="00DF6495" w:rsidP="00DF6495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- порядок осуществления контроля соблюдения муниципальным образованием условий предоставления</w:t>
      </w:r>
      <w:proofErr w:type="gramStart"/>
      <w:r>
        <w:rPr>
          <w:rFonts w:eastAsiaTheme="minorHAnsi"/>
          <w:sz w:val="24"/>
          <w:szCs w:val="24"/>
          <w:lang w:eastAsia="en-US" w:bidi="ar-SA"/>
        </w:rPr>
        <w:t xml:space="preserve"> И</w:t>
      </w:r>
      <w:proofErr w:type="gramEnd"/>
      <w:r>
        <w:rPr>
          <w:rFonts w:eastAsiaTheme="minorHAnsi"/>
          <w:sz w:val="24"/>
          <w:szCs w:val="24"/>
          <w:lang w:eastAsia="en-US" w:bidi="ar-SA"/>
        </w:rPr>
        <w:t>ных МБТ;</w:t>
      </w:r>
    </w:p>
    <w:p w:rsidR="00DF6495" w:rsidRDefault="00DF6495" w:rsidP="00DF6495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-   срок действия соглашения.</w:t>
      </w:r>
    </w:p>
    <w:p w:rsidR="00DF6495" w:rsidRPr="00BC746D" w:rsidRDefault="00DF6495" w:rsidP="00DF649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D3E90">
        <w:rPr>
          <w:rFonts w:ascii="Times New Roman" w:hAnsi="Times New Roman" w:cs="Times New Roman"/>
          <w:sz w:val="24"/>
          <w:szCs w:val="24"/>
        </w:rPr>
        <w:t xml:space="preserve">. Соглашение заключается в течение 10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доведения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лимитов  бюджетных обязательств до главного распорядителя бюджетных средств.</w:t>
      </w:r>
    </w:p>
    <w:p w:rsidR="00DF6495" w:rsidRPr="00C71DEA" w:rsidRDefault="00DF6495" w:rsidP="00DF649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Для предоставления</w:t>
      </w:r>
      <w:r w:rsidRPr="00C71DEA">
        <w:rPr>
          <w:sz w:val="24"/>
          <w:szCs w:val="24"/>
        </w:rPr>
        <w:t xml:space="preserve"> иных межбюджетных трансфертов поселения </w:t>
      </w:r>
      <w:r w:rsidRPr="00C71DEA">
        <w:rPr>
          <w:sz w:val="24"/>
          <w:szCs w:val="24"/>
          <w:lang w:eastAsia="ar-SA"/>
        </w:rPr>
        <w:t xml:space="preserve">обращаются в Управление с </w:t>
      </w:r>
      <w:r>
        <w:rPr>
          <w:sz w:val="24"/>
          <w:szCs w:val="24"/>
        </w:rPr>
        <w:t>ходатайством</w:t>
      </w:r>
      <w:r w:rsidRPr="00C71DEA">
        <w:rPr>
          <w:sz w:val="24"/>
          <w:szCs w:val="24"/>
        </w:rPr>
        <w:t xml:space="preserve"> </w:t>
      </w:r>
      <w:r w:rsidRPr="00C71DEA">
        <w:rPr>
          <w:sz w:val="24"/>
          <w:szCs w:val="24"/>
          <w:lang w:eastAsia="ar-SA"/>
        </w:rPr>
        <w:t xml:space="preserve">о предоставлении иных </w:t>
      </w:r>
      <w:r>
        <w:rPr>
          <w:sz w:val="24"/>
          <w:szCs w:val="24"/>
        </w:rPr>
        <w:t>межбюджетных трансфертов с</w:t>
      </w:r>
      <w:r>
        <w:rPr>
          <w:sz w:val="24"/>
          <w:szCs w:val="24"/>
          <w:lang w:eastAsia="ar-SA"/>
        </w:rPr>
        <w:t xml:space="preserve"> приложением следующих документов</w:t>
      </w:r>
      <w:r w:rsidRPr="00C71DEA">
        <w:rPr>
          <w:sz w:val="24"/>
          <w:szCs w:val="24"/>
          <w:lang w:eastAsia="ar-SA"/>
        </w:rPr>
        <w:t>:</w:t>
      </w:r>
    </w:p>
    <w:p w:rsidR="00DF6495" w:rsidRPr="00BD3E90" w:rsidRDefault="00DF6495" w:rsidP="00DF6495">
      <w:pPr>
        <w:ind w:firstLine="709"/>
        <w:jc w:val="both"/>
        <w:rPr>
          <w:sz w:val="24"/>
          <w:szCs w:val="24"/>
        </w:rPr>
      </w:pPr>
      <w:r w:rsidRPr="00BD3E90">
        <w:rPr>
          <w:sz w:val="24"/>
          <w:szCs w:val="24"/>
        </w:rPr>
        <w:t xml:space="preserve">6.1. На финансовое обеспечение затрат, связанных с оплатой задолженности за потребленные </w:t>
      </w:r>
      <w:proofErr w:type="gramStart"/>
      <w:r w:rsidRPr="00BD3E90">
        <w:rPr>
          <w:sz w:val="24"/>
          <w:szCs w:val="24"/>
        </w:rPr>
        <w:t>топливо-энергетические</w:t>
      </w:r>
      <w:proofErr w:type="gramEnd"/>
      <w:r w:rsidRPr="00BD3E90">
        <w:rPr>
          <w:sz w:val="24"/>
          <w:szCs w:val="24"/>
        </w:rPr>
        <w:t xml:space="preserve"> ресурсы перед гарантирующими поставщиками:</w:t>
      </w:r>
    </w:p>
    <w:p w:rsidR="00DF6495" w:rsidRPr="00BD3E90" w:rsidRDefault="00DF6495" w:rsidP="00DF6495">
      <w:pPr>
        <w:ind w:firstLine="709"/>
        <w:jc w:val="both"/>
        <w:rPr>
          <w:sz w:val="24"/>
          <w:szCs w:val="24"/>
        </w:rPr>
      </w:pPr>
      <w:r w:rsidRPr="00BD3E90">
        <w:rPr>
          <w:sz w:val="24"/>
          <w:szCs w:val="24"/>
        </w:rPr>
        <w:t xml:space="preserve">- нормативно-правовой акт о порядке предоставления субсидии организациям жилищно-коммунального комплекса на финансовое обеспечение затрат связанных с оплатой задолженности за потребленные </w:t>
      </w:r>
      <w:proofErr w:type="gramStart"/>
      <w:r w:rsidRPr="00BD3E90">
        <w:rPr>
          <w:sz w:val="24"/>
          <w:szCs w:val="24"/>
        </w:rPr>
        <w:t>топливо-энергетические</w:t>
      </w:r>
      <w:proofErr w:type="gramEnd"/>
      <w:r w:rsidRPr="00BD3E90">
        <w:rPr>
          <w:sz w:val="24"/>
          <w:szCs w:val="24"/>
        </w:rPr>
        <w:t xml:space="preserve"> ресурсы перед гарантирующими </w:t>
      </w:r>
      <w:r w:rsidRPr="00BD3E90">
        <w:rPr>
          <w:sz w:val="24"/>
          <w:szCs w:val="24"/>
        </w:rPr>
        <w:lastRenderedPageBreak/>
        <w:t>поставщиками;</w:t>
      </w:r>
    </w:p>
    <w:p w:rsidR="00DF6495" w:rsidRPr="00BD3E90" w:rsidRDefault="00DF6495" w:rsidP="00DF6495">
      <w:pPr>
        <w:pStyle w:val="a5"/>
        <w:ind w:left="0" w:firstLine="709"/>
        <w:rPr>
          <w:sz w:val="24"/>
          <w:szCs w:val="24"/>
        </w:rPr>
      </w:pPr>
      <w:r w:rsidRPr="00BD3E90">
        <w:rPr>
          <w:sz w:val="24"/>
          <w:szCs w:val="24"/>
        </w:rPr>
        <w:t>- соглашение</w:t>
      </w:r>
      <w:r w:rsidR="00262F64">
        <w:rPr>
          <w:sz w:val="24"/>
          <w:szCs w:val="24"/>
        </w:rPr>
        <w:t xml:space="preserve"> с приложением документов, подтверждающих наличие и размер задолженности</w:t>
      </w:r>
      <w:r w:rsidRPr="00BD3E90">
        <w:rPr>
          <w:sz w:val="24"/>
          <w:szCs w:val="24"/>
        </w:rPr>
        <w:t xml:space="preserve">, заключенное между администрацией поселения и организацией коммунального комплекса о предоставлении субсидии на финансовое обеспечение затрат связанных с оплатой задолженности за потребленные </w:t>
      </w:r>
      <w:proofErr w:type="gramStart"/>
      <w:r w:rsidRPr="00BD3E90">
        <w:rPr>
          <w:sz w:val="24"/>
          <w:szCs w:val="24"/>
        </w:rPr>
        <w:t>топливо-энергетические</w:t>
      </w:r>
      <w:proofErr w:type="gramEnd"/>
      <w:r w:rsidRPr="00BD3E90">
        <w:rPr>
          <w:sz w:val="24"/>
          <w:szCs w:val="24"/>
        </w:rPr>
        <w:t xml:space="preserve"> ресурсы перед гарантирующими поставщиками.</w:t>
      </w:r>
    </w:p>
    <w:p w:rsidR="00DF6495" w:rsidRPr="00BD3E90" w:rsidRDefault="00DF6495" w:rsidP="00DF6495">
      <w:pPr>
        <w:ind w:firstLine="709"/>
        <w:jc w:val="both"/>
        <w:rPr>
          <w:sz w:val="24"/>
          <w:szCs w:val="24"/>
        </w:rPr>
      </w:pPr>
      <w:r w:rsidRPr="00BD3E90">
        <w:rPr>
          <w:sz w:val="24"/>
          <w:szCs w:val="24"/>
        </w:rPr>
        <w:t>6.2. На капитальный ремонт муниципального жилищного фонда:</w:t>
      </w:r>
    </w:p>
    <w:p w:rsidR="00DF6495" w:rsidRPr="00DF6495" w:rsidRDefault="00DF6495" w:rsidP="00DF6495">
      <w:pPr>
        <w:pStyle w:val="a5"/>
        <w:ind w:left="0" w:firstLine="709"/>
        <w:rPr>
          <w:sz w:val="24"/>
          <w:szCs w:val="24"/>
        </w:rPr>
      </w:pPr>
      <w:r w:rsidRPr="00DF6495">
        <w:rPr>
          <w:sz w:val="24"/>
          <w:szCs w:val="24"/>
        </w:rPr>
        <w:t xml:space="preserve">- </w:t>
      </w:r>
      <w:r w:rsidR="006A7F66">
        <w:rPr>
          <w:sz w:val="24"/>
          <w:szCs w:val="24"/>
        </w:rPr>
        <w:t xml:space="preserve"> перечень муниципального жилищного фонда, подлежащего капитальному ремонту, утвержденный главой муниципального образования</w:t>
      </w:r>
      <w:r w:rsidRPr="00DF6495">
        <w:rPr>
          <w:sz w:val="24"/>
          <w:szCs w:val="24"/>
        </w:rPr>
        <w:t>;</w:t>
      </w:r>
    </w:p>
    <w:p w:rsidR="00DF6495" w:rsidRPr="00DF6495" w:rsidRDefault="00DF6495" w:rsidP="00DF6495">
      <w:pPr>
        <w:adjustRightInd w:val="0"/>
        <w:ind w:firstLine="709"/>
        <w:jc w:val="both"/>
        <w:rPr>
          <w:sz w:val="24"/>
          <w:szCs w:val="24"/>
        </w:rPr>
      </w:pPr>
      <w:r w:rsidRPr="00DF6495">
        <w:rPr>
          <w:sz w:val="24"/>
          <w:szCs w:val="24"/>
        </w:rPr>
        <w:t>-   локально-сметный расчет;</w:t>
      </w:r>
    </w:p>
    <w:p w:rsidR="00DF6495" w:rsidRDefault="00DF6495" w:rsidP="00DF6495">
      <w:pPr>
        <w:adjustRightInd w:val="0"/>
        <w:ind w:firstLine="709"/>
        <w:jc w:val="both"/>
        <w:rPr>
          <w:sz w:val="24"/>
          <w:szCs w:val="24"/>
        </w:rPr>
      </w:pPr>
      <w:r w:rsidRPr="00DF6495">
        <w:rPr>
          <w:sz w:val="24"/>
          <w:szCs w:val="24"/>
        </w:rPr>
        <w:t>-   контракт (договор) на выполнение работ;</w:t>
      </w:r>
    </w:p>
    <w:p w:rsidR="00DF6495" w:rsidRPr="00BD3E90" w:rsidRDefault="00DF6495" w:rsidP="00DF6495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 контракт (договор) на поставку товаров необходимых для проведения капитального ремонта;</w:t>
      </w:r>
    </w:p>
    <w:p w:rsidR="00DF6495" w:rsidRPr="00A80817" w:rsidRDefault="00DF6495" w:rsidP="00DF6495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sz w:val="24"/>
          <w:szCs w:val="24"/>
        </w:rPr>
        <w:t xml:space="preserve">            -  </w:t>
      </w:r>
      <w:r w:rsidRPr="009C63AA">
        <w:rPr>
          <w:sz w:val="24"/>
          <w:szCs w:val="24"/>
          <w:highlight w:val="yellow"/>
        </w:rPr>
        <w:t>а</w:t>
      </w:r>
      <w:r w:rsidRPr="009C63AA">
        <w:rPr>
          <w:rFonts w:eastAsiaTheme="minorHAnsi"/>
          <w:sz w:val="24"/>
          <w:szCs w:val="24"/>
          <w:highlight w:val="yellow"/>
          <w:lang w:eastAsia="en-US" w:bidi="ar-SA"/>
        </w:rPr>
        <w:t>кт сдачи-приемки</w:t>
      </w:r>
      <w:r w:rsidR="009C63AA" w:rsidRPr="009C63AA">
        <w:rPr>
          <w:rFonts w:eastAsiaTheme="minorHAnsi"/>
          <w:sz w:val="24"/>
          <w:szCs w:val="24"/>
          <w:highlight w:val="yellow"/>
          <w:lang w:eastAsia="en-US" w:bidi="ar-SA"/>
        </w:rPr>
        <w:t xml:space="preserve"> (акт выполненных работ) с указанием перечня и объема</w:t>
      </w:r>
      <w:r w:rsidRPr="009C63AA">
        <w:rPr>
          <w:rFonts w:eastAsiaTheme="minorHAnsi"/>
          <w:sz w:val="24"/>
          <w:szCs w:val="24"/>
          <w:highlight w:val="yellow"/>
          <w:lang w:eastAsia="en-US" w:bidi="ar-SA"/>
        </w:rPr>
        <w:t xml:space="preserve"> выполненных работ и иные документы, подтверждающие выполнение работ</w:t>
      </w:r>
      <w:r>
        <w:rPr>
          <w:rFonts w:eastAsiaTheme="minorHAnsi"/>
          <w:sz w:val="24"/>
          <w:szCs w:val="24"/>
          <w:lang w:eastAsia="en-US" w:bidi="ar-SA"/>
        </w:rPr>
        <w:t xml:space="preserve"> (при наличии)</w:t>
      </w:r>
      <w:r>
        <w:rPr>
          <w:sz w:val="24"/>
          <w:szCs w:val="24"/>
        </w:rPr>
        <w:t>, счет-фактура</w:t>
      </w:r>
      <w:r w:rsidR="00F60A73">
        <w:rPr>
          <w:sz w:val="24"/>
          <w:szCs w:val="24"/>
        </w:rPr>
        <w:t xml:space="preserve"> (счет)</w:t>
      </w:r>
      <w:r>
        <w:rPr>
          <w:sz w:val="24"/>
          <w:szCs w:val="24"/>
        </w:rPr>
        <w:t>, товарная накладная;</w:t>
      </w:r>
    </w:p>
    <w:p w:rsidR="00DF6495" w:rsidRPr="00BD3E90" w:rsidRDefault="00DF6495" w:rsidP="00DF6495">
      <w:pPr>
        <w:adjustRightInd w:val="0"/>
        <w:ind w:firstLine="709"/>
        <w:jc w:val="both"/>
        <w:rPr>
          <w:sz w:val="24"/>
          <w:szCs w:val="24"/>
        </w:rPr>
      </w:pPr>
      <w:r w:rsidRPr="00BD3E9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 </w:t>
      </w:r>
      <w:r w:rsidRPr="00BD3E90">
        <w:rPr>
          <w:sz w:val="24"/>
          <w:szCs w:val="24"/>
        </w:rPr>
        <w:t>фотоматериалы, фик</w:t>
      </w:r>
      <w:r w:rsidR="00262F64">
        <w:rPr>
          <w:sz w:val="24"/>
          <w:szCs w:val="24"/>
        </w:rPr>
        <w:t>сирующие этапы выполнения работ.</w:t>
      </w:r>
    </w:p>
    <w:p w:rsidR="00DF6495" w:rsidRPr="00BD3E90" w:rsidRDefault="00DF6495" w:rsidP="00DF6495">
      <w:pPr>
        <w:ind w:firstLine="709"/>
        <w:jc w:val="both"/>
        <w:rPr>
          <w:sz w:val="24"/>
          <w:szCs w:val="24"/>
        </w:rPr>
      </w:pPr>
      <w:r w:rsidRPr="00BD3E90">
        <w:rPr>
          <w:sz w:val="24"/>
          <w:szCs w:val="24"/>
        </w:rPr>
        <w:t xml:space="preserve">6.3. </w:t>
      </w:r>
      <w:r>
        <w:rPr>
          <w:sz w:val="24"/>
          <w:szCs w:val="24"/>
        </w:rPr>
        <w:t>На ф</w:t>
      </w:r>
      <w:r w:rsidRPr="00BD3E90">
        <w:rPr>
          <w:sz w:val="24"/>
          <w:szCs w:val="24"/>
        </w:rPr>
        <w:t>ормирование резерва материально-технических ресурсов:</w:t>
      </w:r>
    </w:p>
    <w:p w:rsidR="00DF6495" w:rsidRPr="00BD3E90" w:rsidRDefault="00DF6495" w:rsidP="00DF6495">
      <w:pPr>
        <w:adjustRightInd w:val="0"/>
        <w:ind w:firstLine="709"/>
        <w:jc w:val="both"/>
        <w:rPr>
          <w:sz w:val="24"/>
          <w:szCs w:val="24"/>
        </w:rPr>
      </w:pPr>
      <w:r w:rsidRPr="00BD3E90">
        <w:rPr>
          <w:sz w:val="24"/>
          <w:szCs w:val="24"/>
        </w:rPr>
        <w:t xml:space="preserve">- контракт (договор) на </w:t>
      </w:r>
      <w:r>
        <w:rPr>
          <w:sz w:val="24"/>
          <w:szCs w:val="24"/>
        </w:rPr>
        <w:t>поставку товаров</w:t>
      </w:r>
      <w:r w:rsidRPr="00BD3E90">
        <w:rPr>
          <w:sz w:val="24"/>
          <w:szCs w:val="24"/>
        </w:rPr>
        <w:t>;</w:t>
      </w:r>
    </w:p>
    <w:p w:rsidR="00DF6495" w:rsidRPr="00BD3E90" w:rsidRDefault="00DF6495" w:rsidP="00DF6495">
      <w:pPr>
        <w:adjustRightInd w:val="0"/>
        <w:ind w:firstLine="709"/>
        <w:jc w:val="both"/>
        <w:rPr>
          <w:sz w:val="24"/>
          <w:szCs w:val="24"/>
        </w:rPr>
      </w:pPr>
      <w:r w:rsidRPr="00BD3E90">
        <w:rPr>
          <w:sz w:val="24"/>
          <w:szCs w:val="24"/>
        </w:rPr>
        <w:t xml:space="preserve">- </w:t>
      </w:r>
      <w:r w:rsidR="00F60A73">
        <w:rPr>
          <w:sz w:val="24"/>
          <w:szCs w:val="24"/>
        </w:rPr>
        <w:t>счет-фактура (счет),</w:t>
      </w:r>
      <w:r w:rsidR="00262F64">
        <w:rPr>
          <w:sz w:val="24"/>
          <w:szCs w:val="24"/>
        </w:rPr>
        <w:t xml:space="preserve"> товарная накладная.</w:t>
      </w:r>
    </w:p>
    <w:p w:rsidR="00DF6495" w:rsidRPr="00DF6495" w:rsidRDefault="00DF6495" w:rsidP="00DF649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495">
        <w:rPr>
          <w:rFonts w:ascii="Times New Roman" w:hAnsi="Times New Roman" w:cs="Times New Roman"/>
          <w:sz w:val="24"/>
          <w:szCs w:val="24"/>
        </w:rPr>
        <w:t xml:space="preserve">6.4. На признание многоквартирных жилых домов </w:t>
      </w:r>
      <w:proofErr w:type="gramStart"/>
      <w:r w:rsidRPr="00DF6495">
        <w:rPr>
          <w:rFonts w:ascii="Times New Roman" w:hAnsi="Times New Roman" w:cs="Times New Roman"/>
          <w:sz w:val="24"/>
          <w:szCs w:val="24"/>
        </w:rPr>
        <w:t>аварийными</w:t>
      </w:r>
      <w:proofErr w:type="gramEnd"/>
      <w:r w:rsidRPr="00DF6495">
        <w:rPr>
          <w:rFonts w:ascii="Times New Roman" w:hAnsi="Times New Roman" w:cs="Times New Roman"/>
          <w:sz w:val="24"/>
          <w:szCs w:val="24"/>
        </w:rPr>
        <w:t>:</w:t>
      </w:r>
    </w:p>
    <w:p w:rsidR="00DF6495" w:rsidRPr="00DF6495" w:rsidRDefault="00DF6495" w:rsidP="00DF649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495">
        <w:rPr>
          <w:rFonts w:ascii="Times New Roman" w:hAnsi="Times New Roman" w:cs="Times New Roman"/>
          <w:sz w:val="24"/>
          <w:szCs w:val="24"/>
        </w:rPr>
        <w:t xml:space="preserve">- </w:t>
      </w:r>
      <w:r w:rsidR="006A7F66" w:rsidRPr="006A7F66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F60A73"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="006A7F66" w:rsidRPr="006A7F66">
        <w:rPr>
          <w:rFonts w:ascii="Times New Roman" w:hAnsi="Times New Roman" w:cs="Times New Roman"/>
          <w:sz w:val="24"/>
          <w:szCs w:val="24"/>
        </w:rPr>
        <w:t>муниципального жилищного фонда подлежащ</w:t>
      </w:r>
      <w:r w:rsidR="00F60A73">
        <w:rPr>
          <w:rFonts w:ascii="Times New Roman" w:hAnsi="Times New Roman" w:cs="Times New Roman"/>
          <w:sz w:val="24"/>
          <w:szCs w:val="24"/>
        </w:rPr>
        <w:t>их</w:t>
      </w:r>
      <w:r w:rsidR="006A7F66" w:rsidRPr="006A7F66">
        <w:rPr>
          <w:rFonts w:ascii="Times New Roman" w:hAnsi="Times New Roman" w:cs="Times New Roman"/>
          <w:sz w:val="24"/>
          <w:szCs w:val="24"/>
        </w:rPr>
        <w:t xml:space="preserve"> </w:t>
      </w:r>
      <w:r w:rsidR="006A7F66">
        <w:rPr>
          <w:rFonts w:ascii="Times New Roman" w:hAnsi="Times New Roman" w:cs="Times New Roman"/>
          <w:sz w:val="24"/>
          <w:szCs w:val="24"/>
        </w:rPr>
        <w:t>обследованию</w:t>
      </w:r>
      <w:r w:rsidR="006A7F66" w:rsidRPr="006A7F66">
        <w:rPr>
          <w:rFonts w:ascii="Times New Roman" w:hAnsi="Times New Roman" w:cs="Times New Roman"/>
          <w:sz w:val="24"/>
          <w:szCs w:val="24"/>
        </w:rPr>
        <w:t xml:space="preserve"> технического состояния объектов с целью признания их </w:t>
      </w:r>
      <w:proofErr w:type="gramStart"/>
      <w:r w:rsidR="006A7F66" w:rsidRPr="006A7F66">
        <w:rPr>
          <w:rFonts w:ascii="Times New Roman" w:hAnsi="Times New Roman" w:cs="Times New Roman"/>
          <w:sz w:val="24"/>
          <w:szCs w:val="24"/>
        </w:rPr>
        <w:t>аварийными</w:t>
      </w:r>
      <w:proofErr w:type="gramEnd"/>
      <w:r w:rsidRPr="006A7F66">
        <w:rPr>
          <w:rFonts w:ascii="Times New Roman" w:hAnsi="Times New Roman" w:cs="Times New Roman"/>
          <w:sz w:val="24"/>
          <w:szCs w:val="24"/>
        </w:rPr>
        <w:t>, утвержденный главой муниципального образования;</w:t>
      </w:r>
    </w:p>
    <w:p w:rsidR="00DF6495" w:rsidRPr="00DF6495" w:rsidRDefault="00DF6495" w:rsidP="00DF649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495">
        <w:rPr>
          <w:rFonts w:ascii="Times New Roman" w:hAnsi="Times New Roman" w:cs="Times New Roman"/>
          <w:sz w:val="24"/>
          <w:szCs w:val="24"/>
        </w:rPr>
        <w:t>-  контракт (договор) на выполнение работ/ оказания услуг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F6495" w:rsidRPr="00C32F32" w:rsidRDefault="009C63AA" w:rsidP="00DF649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F32">
        <w:rPr>
          <w:rFonts w:ascii="Times New Roman" w:hAnsi="Times New Roman" w:cs="Times New Roman"/>
          <w:sz w:val="24"/>
          <w:szCs w:val="24"/>
        </w:rPr>
        <w:t>- а</w:t>
      </w:r>
      <w:r w:rsidRPr="00C32F32">
        <w:rPr>
          <w:rFonts w:ascii="Times New Roman" w:eastAsiaTheme="minorHAnsi" w:hAnsi="Times New Roman" w:cs="Times New Roman"/>
          <w:sz w:val="24"/>
          <w:szCs w:val="24"/>
          <w:lang w:eastAsia="en-US"/>
        </w:rPr>
        <w:t>кт сдачи-приемки (акт выполненных работ) с указанием перечня и объема выполненных работ</w:t>
      </w:r>
      <w:r w:rsidRPr="00C32F32">
        <w:rPr>
          <w:rFonts w:ascii="Times New Roman" w:hAnsi="Times New Roman" w:cs="Times New Roman"/>
          <w:sz w:val="24"/>
          <w:szCs w:val="24"/>
        </w:rPr>
        <w:t xml:space="preserve"> </w:t>
      </w:r>
      <w:r w:rsidR="00DF6495" w:rsidRPr="00C32F32">
        <w:rPr>
          <w:rFonts w:ascii="Times New Roman" w:hAnsi="Times New Roman" w:cs="Times New Roman"/>
          <w:sz w:val="24"/>
          <w:szCs w:val="24"/>
        </w:rPr>
        <w:t>/оказанных услуг</w:t>
      </w:r>
      <w:r w:rsidR="00262F64" w:rsidRPr="00C32F32">
        <w:rPr>
          <w:rFonts w:ascii="Times New Roman" w:hAnsi="Times New Roman" w:cs="Times New Roman"/>
          <w:sz w:val="24"/>
          <w:szCs w:val="24"/>
        </w:rPr>
        <w:t>.</w:t>
      </w:r>
    </w:p>
    <w:p w:rsidR="00DF6495" w:rsidRPr="00C32F32" w:rsidRDefault="00DF6495" w:rsidP="00DF6495">
      <w:pPr>
        <w:ind w:firstLine="709"/>
        <w:jc w:val="both"/>
        <w:rPr>
          <w:sz w:val="24"/>
          <w:szCs w:val="24"/>
        </w:rPr>
      </w:pPr>
      <w:r w:rsidRPr="00C32F32">
        <w:rPr>
          <w:sz w:val="24"/>
          <w:szCs w:val="24"/>
        </w:rPr>
        <w:t>6.5. На снос аварийных жилых домов</w:t>
      </w:r>
      <w:r w:rsidRPr="00C32F32">
        <w:rPr>
          <w:rFonts w:eastAsiaTheme="minorHAnsi"/>
          <w:sz w:val="24"/>
          <w:szCs w:val="24"/>
          <w:lang w:eastAsia="en-US" w:bidi="ar-SA"/>
        </w:rPr>
        <w:t>.</w:t>
      </w:r>
    </w:p>
    <w:p w:rsidR="00DF6495" w:rsidRPr="00C32F32" w:rsidRDefault="00DF6495" w:rsidP="00DF649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F32">
        <w:rPr>
          <w:rFonts w:ascii="Times New Roman" w:hAnsi="Times New Roman" w:cs="Times New Roman"/>
          <w:sz w:val="24"/>
          <w:szCs w:val="24"/>
        </w:rPr>
        <w:t xml:space="preserve">- </w:t>
      </w:r>
      <w:r w:rsidR="006A7F66" w:rsidRPr="00C32F32">
        <w:rPr>
          <w:rFonts w:ascii="Times New Roman" w:hAnsi="Times New Roman" w:cs="Times New Roman"/>
          <w:sz w:val="24"/>
          <w:szCs w:val="24"/>
        </w:rPr>
        <w:t xml:space="preserve">перечень аварийного </w:t>
      </w:r>
      <w:r w:rsidRPr="00C32F32">
        <w:rPr>
          <w:rFonts w:ascii="Times New Roman" w:hAnsi="Times New Roman" w:cs="Times New Roman"/>
          <w:sz w:val="24"/>
          <w:szCs w:val="24"/>
        </w:rPr>
        <w:t>муниципального</w:t>
      </w:r>
      <w:r w:rsidR="006A7F66" w:rsidRPr="00C32F32">
        <w:rPr>
          <w:rFonts w:ascii="Times New Roman" w:hAnsi="Times New Roman" w:cs="Times New Roman"/>
          <w:sz w:val="24"/>
          <w:szCs w:val="24"/>
        </w:rPr>
        <w:t xml:space="preserve"> жилищного фонда подлежащего сносу</w:t>
      </w:r>
      <w:r w:rsidRPr="00C32F32">
        <w:rPr>
          <w:rFonts w:ascii="Times New Roman" w:hAnsi="Times New Roman" w:cs="Times New Roman"/>
          <w:sz w:val="24"/>
          <w:szCs w:val="24"/>
        </w:rPr>
        <w:t>, утвержденный главой муниципального образования;</w:t>
      </w:r>
    </w:p>
    <w:p w:rsidR="00DF6495" w:rsidRPr="00C32F32" w:rsidRDefault="00DF6495" w:rsidP="00DF649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F32">
        <w:rPr>
          <w:rFonts w:ascii="Times New Roman" w:hAnsi="Times New Roman" w:cs="Times New Roman"/>
          <w:sz w:val="24"/>
          <w:szCs w:val="24"/>
        </w:rPr>
        <w:t>-     локально-сметный расчет</w:t>
      </w:r>
    </w:p>
    <w:p w:rsidR="00DF6495" w:rsidRPr="00C32F32" w:rsidRDefault="00DF6495" w:rsidP="00DF649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F32">
        <w:rPr>
          <w:rFonts w:ascii="Times New Roman" w:hAnsi="Times New Roman" w:cs="Times New Roman"/>
          <w:sz w:val="24"/>
          <w:szCs w:val="24"/>
        </w:rPr>
        <w:t>-     контракт (договор) на выполнение работ;</w:t>
      </w:r>
    </w:p>
    <w:p w:rsidR="00DF6495" w:rsidRPr="00C32F32" w:rsidRDefault="00DF6495" w:rsidP="00DF649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F32">
        <w:rPr>
          <w:rFonts w:ascii="Times New Roman" w:hAnsi="Times New Roman" w:cs="Times New Roman"/>
          <w:sz w:val="24"/>
          <w:szCs w:val="24"/>
        </w:rPr>
        <w:t xml:space="preserve">-     </w:t>
      </w:r>
      <w:r w:rsidR="00F60A73" w:rsidRPr="00C32F32">
        <w:rPr>
          <w:rFonts w:ascii="Times New Roman" w:hAnsi="Times New Roman" w:cs="Times New Roman"/>
          <w:sz w:val="24"/>
          <w:szCs w:val="24"/>
        </w:rPr>
        <w:t xml:space="preserve">счет-фактура (счет), </w:t>
      </w:r>
      <w:r w:rsidR="009C63AA" w:rsidRPr="00C32F32">
        <w:rPr>
          <w:rFonts w:ascii="Times New Roman" w:hAnsi="Times New Roman" w:cs="Times New Roman"/>
          <w:sz w:val="24"/>
          <w:szCs w:val="24"/>
        </w:rPr>
        <w:t>а</w:t>
      </w:r>
      <w:r w:rsidR="009C63AA" w:rsidRPr="00C32F32">
        <w:rPr>
          <w:rFonts w:ascii="Times New Roman" w:eastAsiaTheme="minorHAnsi" w:hAnsi="Times New Roman" w:cs="Times New Roman"/>
          <w:sz w:val="24"/>
          <w:szCs w:val="24"/>
          <w:lang w:eastAsia="en-US"/>
        </w:rPr>
        <w:t>кт сдачи-приемки (акт выполненных работ) с указанием перечня и объема выполненных работ</w:t>
      </w:r>
      <w:r w:rsidR="00966557" w:rsidRPr="00C32F32">
        <w:rPr>
          <w:rFonts w:ascii="Times New Roman" w:hAnsi="Times New Roman" w:cs="Times New Roman"/>
          <w:sz w:val="24"/>
          <w:szCs w:val="24"/>
        </w:rPr>
        <w:t>;</w:t>
      </w:r>
    </w:p>
    <w:p w:rsidR="00DF6495" w:rsidRPr="00B02D59" w:rsidRDefault="00DF6495" w:rsidP="00DF649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F32">
        <w:rPr>
          <w:rFonts w:ascii="Times New Roman" w:hAnsi="Times New Roman" w:cs="Times New Roman"/>
          <w:sz w:val="24"/>
          <w:szCs w:val="24"/>
        </w:rPr>
        <w:t xml:space="preserve">-    </w:t>
      </w:r>
      <w:r w:rsidR="00966557" w:rsidRPr="00C32F32">
        <w:rPr>
          <w:rFonts w:ascii="Times New Roman" w:hAnsi="Times New Roman" w:cs="Times New Roman"/>
          <w:sz w:val="24"/>
          <w:szCs w:val="24"/>
        </w:rPr>
        <w:t xml:space="preserve">документы, </w:t>
      </w:r>
      <w:r w:rsidRPr="00C32F32">
        <w:rPr>
          <w:rFonts w:ascii="Times New Roman" w:hAnsi="Times New Roman" w:cs="Times New Roman"/>
          <w:sz w:val="24"/>
          <w:szCs w:val="24"/>
        </w:rPr>
        <w:t xml:space="preserve">подтверждающие </w:t>
      </w:r>
      <w:proofErr w:type="gramStart"/>
      <w:r w:rsidRPr="00C32F32">
        <w:rPr>
          <w:rFonts w:ascii="Times New Roman" w:hAnsi="Times New Roman" w:cs="Times New Roman"/>
          <w:sz w:val="24"/>
          <w:szCs w:val="24"/>
        </w:rPr>
        <w:t>прием</w:t>
      </w:r>
      <w:r w:rsidR="007303DE" w:rsidRPr="00C32F32">
        <w:rPr>
          <w:rFonts w:ascii="Times New Roman" w:hAnsi="Times New Roman" w:cs="Times New Roman"/>
          <w:sz w:val="24"/>
          <w:szCs w:val="24"/>
        </w:rPr>
        <w:t>-</w:t>
      </w:r>
      <w:r w:rsidRPr="00C32F32">
        <w:rPr>
          <w:rFonts w:ascii="Times New Roman" w:hAnsi="Times New Roman" w:cs="Times New Roman"/>
          <w:sz w:val="24"/>
          <w:szCs w:val="24"/>
        </w:rPr>
        <w:t>сдачи</w:t>
      </w:r>
      <w:proofErr w:type="gramEnd"/>
      <w:r w:rsidRPr="00C32F32">
        <w:rPr>
          <w:rFonts w:ascii="Times New Roman" w:hAnsi="Times New Roman" w:cs="Times New Roman"/>
          <w:sz w:val="24"/>
          <w:szCs w:val="24"/>
        </w:rPr>
        <w:t xml:space="preserve"> строительных</w:t>
      </w:r>
      <w:r w:rsidR="00F60A73" w:rsidRPr="00C32F32">
        <w:rPr>
          <w:rFonts w:ascii="Times New Roman" w:hAnsi="Times New Roman" w:cs="Times New Roman"/>
          <w:sz w:val="24"/>
          <w:szCs w:val="24"/>
        </w:rPr>
        <w:t xml:space="preserve"> отходов</w:t>
      </w:r>
      <w:r w:rsidR="007303DE" w:rsidRPr="00C32F32">
        <w:rPr>
          <w:rFonts w:ascii="Times New Roman" w:hAnsi="Times New Roman" w:cs="Times New Roman"/>
          <w:sz w:val="24"/>
          <w:szCs w:val="24"/>
        </w:rPr>
        <w:t xml:space="preserve"> на полигон утилизации отходов;</w:t>
      </w:r>
    </w:p>
    <w:p w:rsidR="00DF6495" w:rsidRPr="00BD3E90" w:rsidRDefault="00DF6495" w:rsidP="00DF6495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Pr="00BD3E90">
        <w:rPr>
          <w:sz w:val="24"/>
          <w:szCs w:val="24"/>
        </w:rPr>
        <w:t>фотоматериалы, фиксирующие этапы выполнения работ</w:t>
      </w:r>
      <w:r w:rsidR="00966557">
        <w:rPr>
          <w:sz w:val="24"/>
          <w:szCs w:val="24"/>
        </w:rPr>
        <w:t>.</w:t>
      </w:r>
    </w:p>
    <w:p w:rsidR="00DF6495" w:rsidRPr="00BD3E90" w:rsidRDefault="00DF6495" w:rsidP="00DF649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E90">
        <w:rPr>
          <w:rFonts w:ascii="Times New Roman" w:hAnsi="Times New Roman" w:cs="Times New Roman"/>
          <w:sz w:val="24"/>
          <w:szCs w:val="24"/>
        </w:rPr>
        <w:t xml:space="preserve">Поселения предоставляют в Управление документы, указанные в настоящем пункте в электронном виде в формате </w:t>
      </w:r>
      <w:proofErr w:type="spellStart"/>
      <w:r w:rsidRPr="00BD3E90">
        <w:rPr>
          <w:rFonts w:ascii="Times New Roman" w:hAnsi="Times New Roman" w:cs="Times New Roman"/>
          <w:sz w:val="24"/>
          <w:szCs w:val="24"/>
        </w:rPr>
        <w:t>Portable</w:t>
      </w:r>
      <w:proofErr w:type="spellEnd"/>
      <w:r w:rsidRPr="00BD3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E90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BD3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E90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Pr="00BD3E90">
        <w:rPr>
          <w:rFonts w:ascii="Times New Roman" w:hAnsi="Times New Roman" w:cs="Times New Roman"/>
          <w:sz w:val="24"/>
          <w:szCs w:val="24"/>
        </w:rPr>
        <w:t xml:space="preserve"> (PDF).</w:t>
      </w:r>
    </w:p>
    <w:p w:rsidR="00DF6495" w:rsidRPr="00BD3E90" w:rsidRDefault="00DF6495" w:rsidP="00DF649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D3E9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E90">
        <w:rPr>
          <w:rFonts w:ascii="Times New Roman" w:hAnsi="Times New Roman" w:cs="Times New Roman"/>
          <w:sz w:val="24"/>
          <w:szCs w:val="24"/>
        </w:rPr>
        <w:t>Заявка на предоставление иных межбюджетных трансфертов формируется  и направляется Управлением в Комитет</w:t>
      </w:r>
      <w:r w:rsidRPr="00BD3E90">
        <w:rPr>
          <w:rFonts w:ascii="Times New Roman" w:hAnsi="Times New Roman" w:cs="Times New Roman"/>
        </w:rPr>
        <w:t xml:space="preserve"> </w:t>
      </w:r>
      <w:r w:rsidRPr="00BD3E90">
        <w:rPr>
          <w:rFonts w:ascii="Times New Roman" w:hAnsi="Times New Roman" w:cs="Times New Roman"/>
          <w:sz w:val="24"/>
          <w:szCs w:val="24"/>
        </w:rPr>
        <w:t>по управлению муниципальными финансами администрации Октябрьского района (далее – Комитет), не позднее 5 рабочих дней с момента поступления полного пакета документов от поселения.</w:t>
      </w:r>
    </w:p>
    <w:p w:rsidR="00DF6495" w:rsidRPr="00BD3E90" w:rsidRDefault="00DF6495" w:rsidP="00DF649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BD3E9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3E90">
        <w:rPr>
          <w:rFonts w:ascii="Times New Roman" w:hAnsi="Times New Roman" w:cs="Times New Roman"/>
          <w:sz w:val="24"/>
          <w:szCs w:val="24"/>
        </w:rPr>
        <w:t>Комитет не позднее 5 рабочих дней со дня поступления заявки от Управления перечисляет иные межбюджетные трансферты в бюджет поселения.</w:t>
      </w:r>
    </w:p>
    <w:p w:rsidR="00DF6495" w:rsidRPr="00BD3E90" w:rsidRDefault="00DF6495" w:rsidP="00DF649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BD3E90">
        <w:rPr>
          <w:rFonts w:ascii="Times New Roman" w:hAnsi="Times New Roman" w:cs="Times New Roman"/>
          <w:sz w:val="24"/>
          <w:szCs w:val="24"/>
        </w:rPr>
        <w:t>. Администрация поселения несет ответственность в установленном законодательством порядке за соблюдение условий, установленных Порядком, за целевое использование предоставленных иных межбюджетных трансфертов.</w:t>
      </w:r>
    </w:p>
    <w:p w:rsidR="00DF6495" w:rsidRPr="00BD3E90" w:rsidRDefault="00DF6495" w:rsidP="00DF649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BD3E90">
        <w:rPr>
          <w:rFonts w:ascii="Times New Roman" w:hAnsi="Times New Roman" w:cs="Times New Roman"/>
          <w:sz w:val="24"/>
          <w:szCs w:val="24"/>
        </w:rPr>
        <w:t>. В случаях выявления нецелевого использования иных межбюджетных трансфертов средства подлежат возврату в бюджет Октябрьского района в установленном законодательством порядке.</w:t>
      </w:r>
    </w:p>
    <w:p w:rsidR="00DF6495" w:rsidRDefault="00DF6495" w:rsidP="00DF649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BD3E90">
        <w:rPr>
          <w:rFonts w:ascii="Times New Roman" w:hAnsi="Times New Roman" w:cs="Times New Roman"/>
          <w:sz w:val="24"/>
          <w:szCs w:val="24"/>
        </w:rPr>
        <w:t>. Управление и органы муниципального финансового контроля осуществляют контроль целевого использования иных межбюджетных трансфертов бюджета Октябрьского района</w:t>
      </w:r>
      <w:proofErr w:type="gramStart"/>
      <w:r w:rsidRPr="00BD3E90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6835FF" w:rsidRPr="00BD3E90" w:rsidRDefault="006835FF" w:rsidP="00DF649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0B3B" w:rsidRPr="00BD3E90" w:rsidRDefault="00B02D59" w:rsidP="00520B3B">
      <w:pPr>
        <w:pStyle w:val="a3"/>
        <w:ind w:left="0"/>
        <w:jc w:val="right"/>
      </w:pPr>
      <w:r>
        <w:lastRenderedPageBreak/>
        <w:t>П</w:t>
      </w:r>
      <w:r w:rsidR="00520B3B">
        <w:t>риложение № 3</w:t>
      </w:r>
      <w:r w:rsidR="00520B3B" w:rsidRPr="00BD3E90">
        <w:t xml:space="preserve"> </w:t>
      </w:r>
    </w:p>
    <w:p w:rsidR="00520B3B" w:rsidRPr="00BD3E90" w:rsidRDefault="00520B3B" w:rsidP="00520B3B">
      <w:pPr>
        <w:pStyle w:val="a3"/>
        <w:ind w:left="0"/>
        <w:jc w:val="right"/>
      </w:pPr>
      <w:r w:rsidRPr="00BD3E90">
        <w:t xml:space="preserve">к постановлению администрации Октябрьского района </w:t>
      </w:r>
    </w:p>
    <w:p w:rsidR="00520B3B" w:rsidRPr="00BD3E90" w:rsidRDefault="00520B3B" w:rsidP="00520B3B">
      <w:pPr>
        <w:pStyle w:val="a3"/>
        <w:ind w:left="0"/>
        <w:jc w:val="right"/>
      </w:pPr>
      <w:r w:rsidRPr="00BD3E90">
        <w:t>от «______»___________________2022 г. №__________</w:t>
      </w:r>
    </w:p>
    <w:p w:rsidR="00DF4CF3" w:rsidRPr="00BD3E90" w:rsidRDefault="00DF4CF3" w:rsidP="00520B3B">
      <w:pPr>
        <w:rPr>
          <w:sz w:val="24"/>
          <w:szCs w:val="24"/>
        </w:rPr>
      </w:pPr>
    </w:p>
    <w:p w:rsidR="00DF4CF3" w:rsidRPr="00520B3B" w:rsidRDefault="00520B3B" w:rsidP="00520B3B">
      <w:pPr>
        <w:pStyle w:val="a3"/>
        <w:ind w:left="0"/>
        <w:jc w:val="right"/>
      </w:pPr>
      <w:r w:rsidRPr="00520B3B">
        <w:t>«Приложение № 13</w:t>
      </w:r>
      <w:r w:rsidR="00DF4CF3" w:rsidRPr="00520B3B">
        <w:t xml:space="preserve"> </w:t>
      </w:r>
    </w:p>
    <w:p w:rsidR="00DF4CF3" w:rsidRPr="00520B3B" w:rsidRDefault="00DF4CF3" w:rsidP="00520B3B">
      <w:pPr>
        <w:pStyle w:val="a3"/>
        <w:ind w:left="0"/>
        <w:jc w:val="right"/>
      </w:pPr>
      <w:r w:rsidRPr="00520B3B">
        <w:t xml:space="preserve">к постановлению администрации Октябрьского района </w:t>
      </w:r>
    </w:p>
    <w:p w:rsidR="00DF4CF3" w:rsidRPr="00520B3B" w:rsidRDefault="00520B3B" w:rsidP="00520B3B">
      <w:pPr>
        <w:pStyle w:val="a3"/>
        <w:tabs>
          <w:tab w:val="left" w:pos="10348"/>
        </w:tabs>
        <w:ind w:left="567" w:right="-1" w:firstLine="1560"/>
        <w:jc w:val="right"/>
      </w:pPr>
      <w:r w:rsidRPr="00520B3B">
        <w:t>от «26</w:t>
      </w:r>
      <w:r w:rsidR="00DF4CF3" w:rsidRPr="00520B3B">
        <w:t>»</w:t>
      </w:r>
      <w:r w:rsidRPr="00520B3B">
        <w:t xml:space="preserve"> ноября 2018 г. № 2659</w:t>
      </w:r>
    </w:p>
    <w:p w:rsidR="00DF4CF3" w:rsidRPr="00520B3B" w:rsidRDefault="00DF4CF3" w:rsidP="00520B3B">
      <w:pPr>
        <w:pStyle w:val="a3"/>
        <w:tabs>
          <w:tab w:val="left" w:pos="10348"/>
        </w:tabs>
        <w:ind w:left="567" w:right="-1" w:firstLine="1560"/>
        <w:jc w:val="right"/>
      </w:pPr>
    </w:p>
    <w:p w:rsidR="00520B3B" w:rsidRDefault="00520B3B" w:rsidP="00520B3B">
      <w:pPr>
        <w:widowControl/>
        <w:adjustRightInd w:val="0"/>
        <w:ind w:firstLine="540"/>
        <w:jc w:val="center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Адресный перечень территорий, подлежащих благоустройству в 2022 - 2025 годах,                      в рамках реализации регионального проекта «Формирование комфортной городской среды»</w:t>
      </w:r>
    </w:p>
    <w:p w:rsidR="00DF4CF3" w:rsidRPr="00BD3E90" w:rsidRDefault="00DF4CF3" w:rsidP="00520B3B">
      <w:pPr>
        <w:jc w:val="center"/>
        <w:rPr>
          <w:sz w:val="20"/>
          <w:szCs w:val="20"/>
        </w:rPr>
      </w:pPr>
    </w:p>
    <w:p w:rsidR="00DF4CF3" w:rsidRPr="00C71DEA" w:rsidRDefault="00C71DEA" w:rsidP="00DF4CF3">
      <w:pPr>
        <w:jc w:val="center"/>
        <w:rPr>
          <w:b/>
          <w:sz w:val="20"/>
          <w:szCs w:val="20"/>
        </w:rPr>
      </w:pPr>
      <w:r w:rsidRPr="00C71DEA">
        <w:rPr>
          <w:b/>
          <w:sz w:val="20"/>
          <w:szCs w:val="20"/>
        </w:rPr>
        <w:t xml:space="preserve">Муниципальное образование городское поселение </w:t>
      </w:r>
      <w:proofErr w:type="spellStart"/>
      <w:r w:rsidRPr="00C71DEA">
        <w:rPr>
          <w:b/>
          <w:sz w:val="20"/>
          <w:szCs w:val="20"/>
        </w:rPr>
        <w:t>Андра</w:t>
      </w:r>
      <w:proofErr w:type="spellEnd"/>
    </w:p>
    <w:tbl>
      <w:tblPr>
        <w:tblStyle w:val="afd"/>
        <w:tblW w:w="10065" w:type="dxa"/>
        <w:tblInd w:w="-459" w:type="dxa"/>
        <w:tblLook w:val="04A0" w:firstRow="1" w:lastRow="0" w:firstColumn="1" w:lastColumn="0" w:noHBand="0" w:noVBand="1"/>
      </w:tblPr>
      <w:tblGrid>
        <w:gridCol w:w="4820"/>
        <w:gridCol w:w="1724"/>
        <w:gridCol w:w="1614"/>
        <w:gridCol w:w="1907"/>
      </w:tblGrid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Перечень благоустроенных территорий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Кол-во мест общего пользования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Кол-во дворовых территорий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Исполнение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парка «Лесная сказка», мкр. Финский, 22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2022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сквера «Влюбленных» мкр. Набережный, в районе КДЦ «Лидер»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2023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мемориала, посвященного памяти погибших воинов-интернационалистов при выполнении воинского долга, участников локальных войн и конфликтов, мкр. Набережный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2023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color w:val="FF0000"/>
                <w:lang w:eastAsia="en-US"/>
              </w:rPr>
            </w:pPr>
            <w:r w:rsidRPr="00BD3E90">
              <w:t>Благоустройство береговой зоны отдыха в районе моста через речку «Андринка»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2024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 xml:space="preserve">Благоустройство лыжно-роллерной трассы, мкр. </w:t>
            </w:r>
            <w:proofErr w:type="gramStart"/>
            <w:r w:rsidRPr="00BD3E90">
              <w:t>Спортивный</w:t>
            </w:r>
            <w:proofErr w:type="gramEnd"/>
            <w:r w:rsidRPr="00BD3E90">
              <w:t>, в районе КОС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зоны уличной торговли, мкр. Западный, 53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автомобильной парковки, мкр. Финский, 24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 xml:space="preserve">Благоустройство дворовых территорий мкр. </w:t>
            </w:r>
            <w:proofErr w:type="gramStart"/>
            <w:r w:rsidRPr="00BD3E90">
              <w:t>Центральный, д.11, д.12, д.13, д.14, д.16, д.18в, д.19б/3, д.34, д.37, д.44, д.45</w:t>
            </w:r>
            <w:proofErr w:type="gram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дворовых территорий мкр. Западный, д.38, д.43, д.46, д.47, д.48, д.49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дворовых территорий мкр. Спортивный, д. 1, д.2, д.3, д.4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 xml:space="preserve">Благоустройство дворовых территорий мкр. </w:t>
            </w:r>
            <w:proofErr w:type="gramStart"/>
            <w:r w:rsidRPr="00BD3E90">
              <w:t>Финский, д.1, д.2, д.3, д.4, д.33, д.53, д.54, д.55</w:t>
            </w:r>
            <w:proofErr w:type="gram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ИТОГО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rPr>
                <w:lang w:eastAsia="en-US"/>
              </w:rPr>
            </w:pPr>
          </w:p>
        </w:tc>
      </w:tr>
    </w:tbl>
    <w:p w:rsidR="00DF4CF3" w:rsidRPr="00BD3E90" w:rsidRDefault="00DF4CF3" w:rsidP="00DF4CF3">
      <w:pPr>
        <w:jc w:val="center"/>
        <w:rPr>
          <w:b/>
          <w:sz w:val="20"/>
          <w:szCs w:val="20"/>
          <w:lang w:eastAsia="en-US"/>
        </w:rPr>
      </w:pPr>
      <w:r w:rsidRPr="00BD3E90">
        <w:rPr>
          <w:b/>
          <w:sz w:val="20"/>
          <w:szCs w:val="20"/>
        </w:rPr>
        <w:t>Сельское поселение Карымкары</w:t>
      </w:r>
    </w:p>
    <w:tbl>
      <w:tblPr>
        <w:tblStyle w:val="afd"/>
        <w:tblW w:w="10065" w:type="dxa"/>
        <w:tblInd w:w="-459" w:type="dxa"/>
        <w:tblLook w:val="04A0" w:firstRow="1" w:lastRow="0" w:firstColumn="1" w:lastColumn="0" w:noHBand="0" w:noVBand="1"/>
      </w:tblPr>
      <w:tblGrid>
        <w:gridCol w:w="4820"/>
        <w:gridCol w:w="1724"/>
        <w:gridCol w:w="1614"/>
        <w:gridCol w:w="1907"/>
      </w:tblGrid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ind w:firstLine="70"/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Перечень благоустроенных территорий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Кол-во мест общего пользования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Кол-во дворовых территорий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Исполнение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b/>
                <w:lang w:eastAsia="en-US"/>
              </w:rPr>
            </w:pPr>
            <w:r w:rsidRPr="00BD3E90">
              <w:t xml:space="preserve">Благоустройство памятника «Победы» пер. </w:t>
            </w:r>
            <w:proofErr w:type="gramStart"/>
            <w:r w:rsidRPr="00BD3E90">
              <w:t>Парковый</w:t>
            </w:r>
            <w:proofErr w:type="gramEnd"/>
            <w:r w:rsidRPr="00BD3E90">
              <w:t>, 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2022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парка «Ветеранов» ул. Ленина, 30а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2023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 xml:space="preserve">Благоустройство детской площадки п. </w:t>
            </w:r>
            <w:proofErr w:type="spellStart"/>
            <w:r w:rsidRPr="00BD3E90">
              <w:t>Горнореченск</w:t>
            </w:r>
            <w:proofErr w:type="spellEnd"/>
            <w:r w:rsidRPr="00BD3E90"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2023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детской площадки ул. Ленина, 46б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ИТОГО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rPr>
                <w:lang w:eastAsia="en-US"/>
              </w:rPr>
            </w:pPr>
          </w:p>
        </w:tc>
      </w:tr>
    </w:tbl>
    <w:p w:rsidR="00DF4CF3" w:rsidRPr="00BD3E90" w:rsidRDefault="00DF4CF3" w:rsidP="00DF4CF3">
      <w:pPr>
        <w:rPr>
          <w:b/>
          <w:sz w:val="20"/>
          <w:szCs w:val="20"/>
          <w:lang w:eastAsia="en-US"/>
        </w:rPr>
      </w:pPr>
    </w:p>
    <w:p w:rsidR="00DF4CF3" w:rsidRPr="00BD3E90" w:rsidRDefault="00DF4CF3" w:rsidP="00DF4CF3">
      <w:pPr>
        <w:jc w:val="center"/>
        <w:rPr>
          <w:b/>
          <w:sz w:val="20"/>
          <w:szCs w:val="20"/>
        </w:rPr>
      </w:pPr>
      <w:r w:rsidRPr="00BD3E90">
        <w:rPr>
          <w:b/>
          <w:sz w:val="20"/>
          <w:szCs w:val="20"/>
        </w:rPr>
        <w:t>Сельское поселение Каменное</w:t>
      </w:r>
    </w:p>
    <w:tbl>
      <w:tblPr>
        <w:tblStyle w:val="afd"/>
        <w:tblW w:w="10065" w:type="dxa"/>
        <w:tblInd w:w="-459" w:type="dxa"/>
        <w:tblLook w:val="04A0" w:firstRow="1" w:lastRow="0" w:firstColumn="1" w:lastColumn="0" w:noHBand="0" w:noVBand="1"/>
      </w:tblPr>
      <w:tblGrid>
        <w:gridCol w:w="4820"/>
        <w:gridCol w:w="1724"/>
        <w:gridCol w:w="1614"/>
        <w:gridCol w:w="1907"/>
      </w:tblGrid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Перечень благоустроенных территорий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Кол-во мест общего пользования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Кол-во дворовых территорий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Исполнение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 xml:space="preserve">Благоустройство зоны отдыха ул. Почтовая, 19, с. </w:t>
            </w:r>
            <w:proofErr w:type="spellStart"/>
            <w:r w:rsidRPr="00BD3E90">
              <w:t>Пальяново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ИТОГО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</w:tr>
    </w:tbl>
    <w:p w:rsidR="00DF4CF3" w:rsidRPr="00BD3E90" w:rsidRDefault="00DF4CF3" w:rsidP="00DF4CF3">
      <w:pPr>
        <w:rPr>
          <w:b/>
          <w:sz w:val="20"/>
          <w:szCs w:val="20"/>
          <w:lang w:eastAsia="en-US"/>
        </w:rPr>
      </w:pPr>
    </w:p>
    <w:p w:rsidR="00DF4CF3" w:rsidRPr="00BD3E90" w:rsidRDefault="00DF4CF3" w:rsidP="00DF4CF3">
      <w:pPr>
        <w:jc w:val="center"/>
        <w:rPr>
          <w:b/>
          <w:sz w:val="20"/>
          <w:szCs w:val="20"/>
        </w:rPr>
      </w:pPr>
      <w:r w:rsidRPr="00BD3E90">
        <w:rPr>
          <w:b/>
          <w:sz w:val="20"/>
          <w:szCs w:val="20"/>
        </w:rPr>
        <w:t xml:space="preserve">Сельское поселение Малый </w:t>
      </w:r>
      <w:proofErr w:type="spellStart"/>
      <w:r w:rsidRPr="00BD3E90">
        <w:rPr>
          <w:b/>
          <w:sz w:val="20"/>
          <w:szCs w:val="20"/>
        </w:rPr>
        <w:t>Атлым</w:t>
      </w:r>
      <w:proofErr w:type="spellEnd"/>
    </w:p>
    <w:tbl>
      <w:tblPr>
        <w:tblStyle w:val="afd"/>
        <w:tblW w:w="10065" w:type="dxa"/>
        <w:tblInd w:w="-318" w:type="dxa"/>
        <w:tblLook w:val="04A0" w:firstRow="1" w:lastRow="0" w:firstColumn="1" w:lastColumn="0" w:noHBand="0" w:noVBand="1"/>
      </w:tblPr>
      <w:tblGrid>
        <w:gridCol w:w="4820"/>
        <w:gridCol w:w="1724"/>
        <w:gridCol w:w="1614"/>
        <w:gridCol w:w="1907"/>
      </w:tblGrid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Перечень благоустроенных территорий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 xml:space="preserve">Кол-во мест общего </w:t>
            </w:r>
            <w:r w:rsidRPr="00BD3E90">
              <w:rPr>
                <w:b/>
              </w:rPr>
              <w:lastRenderedPageBreak/>
              <w:t>пользования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lastRenderedPageBreak/>
              <w:t xml:space="preserve">Кол-во дворовых </w:t>
            </w:r>
            <w:r w:rsidRPr="00BD3E90">
              <w:rPr>
                <w:b/>
              </w:rPr>
              <w:lastRenderedPageBreak/>
              <w:t>территорий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lastRenderedPageBreak/>
              <w:t>Исполнение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b/>
                <w:lang w:eastAsia="en-US"/>
              </w:rPr>
            </w:pPr>
            <w:proofErr w:type="gramStart"/>
            <w:r w:rsidRPr="00BD3E90">
              <w:lastRenderedPageBreak/>
              <w:t>«Обустройство Парка отдыха в п. Комсомольский», ул. Октябрьская, 1А (</w:t>
            </w:r>
            <w:r w:rsidRPr="00BD3E90">
              <w:rPr>
                <w:lang w:val="en-US"/>
              </w:rPr>
              <w:t xml:space="preserve">II </w:t>
            </w:r>
            <w:r w:rsidRPr="00BD3E90">
              <w:t>этап)</w:t>
            </w:r>
            <w:proofErr w:type="gram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2022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 xml:space="preserve">Благоустройство обелиска Памяти ул. Школьная, 33 с. Большой </w:t>
            </w:r>
            <w:proofErr w:type="spellStart"/>
            <w:r w:rsidRPr="00BD3E90">
              <w:t>Атлым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2023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 xml:space="preserve">Благоустройство детской игровой площадки с. Большой </w:t>
            </w:r>
            <w:proofErr w:type="spellStart"/>
            <w:r w:rsidRPr="00BD3E90">
              <w:t>Атлым</w:t>
            </w:r>
            <w:proofErr w:type="spellEnd"/>
            <w:r w:rsidRPr="00BD3E90">
              <w:t xml:space="preserve">, ул. </w:t>
            </w:r>
            <w:proofErr w:type="gramStart"/>
            <w:r w:rsidRPr="00BD3E90">
              <w:t>Школьная</w:t>
            </w:r>
            <w:proofErr w:type="gramEnd"/>
            <w:r w:rsidRPr="00BD3E90">
              <w:t>, 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ИТОГО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</w:tr>
    </w:tbl>
    <w:p w:rsidR="00DF4CF3" w:rsidRPr="00BD3E90" w:rsidRDefault="00DF4CF3" w:rsidP="00DF4CF3">
      <w:pPr>
        <w:rPr>
          <w:b/>
          <w:sz w:val="20"/>
          <w:szCs w:val="20"/>
          <w:lang w:eastAsia="en-US"/>
        </w:rPr>
      </w:pPr>
    </w:p>
    <w:p w:rsidR="00DF4CF3" w:rsidRPr="00BD3E90" w:rsidRDefault="00DF4CF3" w:rsidP="00DF4CF3">
      <w:pPr>
        <w:jc w:val="center"/>
        <w:rPr>
          <w:b/>
          <w:sz w:val="20"/>
          <w:szCs w:val="20"/>
        </w:rPr>
      </w:pPr>
      <w:r w:rsidRPr="00BD3E90">
        <w:rPr>
          <w:b/>
          <w:sz w:val="20"/>
          <w:szCs w:val="20"/>
        </w:rPr>
        <w:t>Городское поселение Октябрьское</w:t>
      </w:r>
    </w:p>
    <w:tbl>
      <w:tblPr>
        <w:tblStyle w:val="afd"/>
        <w:tblW w:w="10065" w:type="dxa"/>
        <w:tblInd w:w="-318" w:type="dxa"/>
        <w:tblLook w:val="04A0" w:firstRow="1" w:lastRow="0" w:firstColumn="1" w:lastColumn="0" w:noHBand="0" w:noVBand="1"/>
      </w:tblPr>
      <w:tblGrid>
        <w:gridCol w:w="4820"/>
        <w:gridCol w:w="1724"/>
        <w:gridCol w:w="1614"/>
        <w:gridCol w:w="1907"/>
      </w:tblGrid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Перечень благоустроенных территорий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Кол-во мест общего пользования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Кол-во дворовых территорий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Исполнение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Обустройство спортивной площадки «Под открытым небом»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2022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 xml:space="preserve">Благоустройство парка «Победы» ул. Гагарина 6б, п. </w:t>
            </w:r>
            <w:proofErr w:type="spellStart"/>
            <w:r w:rsidRPr="00BD3E90">
              <w:t>Кормужиханка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2023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центральной площади, ул. Бичинева,11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2024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ИТОГО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rPr>
                <w:lang w:eastAsia="en-US"/>
              </w:rPr>
            </w:pPr>
          </w:p>
        </w:tc>
      </w:tr>
    </w:tbl>
    <w:p w:rsidR="00DF4CF3" w:rsidRPr="00BD3E90" w:rsidRDefault="00DF4CF3" w:rsidP="00DF4CF3">
      <w:pPr>
        <w:rPr>
          <w:b/>
          <w:sz w:val="20"/>
          <w:szCs w:val="20"/>
          <w:lang w:eastAsia="en-US"/>
        </w:rPr>
      </w:pPr>
    </w:p>
    <w:p w:rsidR="00DF4CF3" w:rsidRPr="00BD3E90" w:rsidRDefault="00DF4CF3" w:rsidP="00DF4CF3">
      <w:pPr>
        <w:jc w:val="center"/>
        <w:rPr>
          <w:b/>
          <w:sz w:val="20"/>
          <w:szCs w:val="20"/>
        </w:rPr>
      </w:pPr>
      <w:r w:rsidRPr="00BD3E90">
        <w:rPr>
          <w:b/>
          <w:sz w:val="20"/>
          <w:szCs w:val="20"/>
        </w:rPr>
        <w:t>Сельское поселение Перегребное</w:t>
      </w:r>
    </w:p>
    <w:tbl>
      <w:tblPr>
        <w:tblStyle w:val="afd"/>
        <w:tblW w:w="10065" w:type="dxa"/>
        <w:tblInd w:w="-318" w:type="dxa"/>
        <w:tblLook w:val="04A0" w:firstRow="1" w:lastRow="0" w:firstColumn="1" w:lastColumn="0" w:noHBand="0" w:noVBand="1"/>
      </w:tblPr>
      <w:tblGrid>
        <w:gridCol w:w="4820"/>
        <w:gridCol w:w="1724"/>
        <w:gridCol w:w="1614"/>
        <w:gridCol w:w="1907"/>
      </w:tblGrid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Перечень благоустроенных территорий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Кол-во мест общего пользования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Кол-во дворовых территорий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Исполнение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монументального сооружения «Поклонный крест» ул. Рыбников, 1п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2023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 xml:space="preserve">Благоустройство мемориала воинам ул. Ленина, 1а, д. </w:t>
            </w:r>
            <w:proofErr w:type="spellStart"/>
            <w:r w:rsidRPr="00BD3E90">
              <w:t>Чемаши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2023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детской площадки ул. Строителей, д.3а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2024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 xml:space="preserve">Благоустройство парка «Дружбы» ул. Школьная, 9г, д. </w:t>
            </w:r>
            <w:proofErr w:type="spellStart"/>
            <w:r w:rsidRPr="00BD3E90">
              <w:t>Чемаши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2024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 xml:space="preserve">Благоустройство центральной площади ул. </w:t>
            </w:r>
            <w:proofErr w:type="gramStart"/>
            <w:r w:rsidRPr="00BD3E90">
              <w:t>Советская</w:t>
            </w:r>
            <w:proofErr w:type="gramEnd"/>
            <w:r w:rsidRPr="00BD3E90">
              <w:t>, 7а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площади отдыха ул. Строителей, д.50б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площади отдыха ул. Строителей, 2б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детской площади ул. Строителей, д.18а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 xml:space="preserve">Благоустройство площадки для выгула собак ул. </w:t>
            </w:r>
            <w:proofErr w:type="gramStart"/>
            <w:r w:rsidRPr="00BD3E90">
              <w:t>Таежная</w:t>
            </w:r>
            <w:proofErr w:type="gramEnd"/>
            <w:r w:rsidRPr="00BD3E90">
              <w:t>, 5а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 xml:space="preserve">Благоустройство площади отдыха ул. </w:t>
            </w:r>
            <w:proofErr w:type="gramStart"/>
            <w:r w:rsidRPr="00BD3E90">
              <w:t>Таежная</w:t>
            </w:r>
            <w:proofErr w:type="gramEnd"/>
            <w:r w:rsidRPr="00BD3E90">
              <w:t>, 7п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 xml:space="preserve">Благоустройство детской площадки ул. </w:t>
            </w:r>
            <w:proofErr w:type="gramStart"/>
            <w:r w:rsidRPr="00BD3E90">
              <w:t>Таежная</w:t>
            </w:r>
            <w:proofErr w:type="gramEnd"/>
            <w:r w:rsidRPr="00BD3E90">
              <w:t>, 14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 xml:space="preserve">Благоустройство мест отдыха у воды (пляж) ул. </w:t>
            </w:r>
            <w:proofErr w:type="gramStart"/>
            <w:r w:rsidRPr="00BD3E90">
              <w:t>Зимняя</w:t>
            </w:r>
            <w:proofErr w:type="gramEnd"/>
            <w:r w:rsidRPr="00BD3E90">
              <w:t>, 2а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 xml:space="preserve">Благоустройство детской площадки, пер. </w:t>
            </w:r>
            <w:proofErr w:type="gramStart"/>
            <w:r w:rsidRPr="00BD3E90">
              <w:t>Школьный</w:t>
            </w:r>
            <w:proofErr w:type="gramEnd"/>
            <w:r w:rsidRPr="00BD3E90">
              <w:t>, 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 xml:space="preserve">Благоустройство детской площадки, ул. </w:t>
            </w:r>
            <w:proofErr w:type="gramStart"/>
            <w:r w:rsidRPr="00BD3E90">
              <w:t>Почтовая</w:t>
            </w:r>
            <w:proofErr w:type="gramEnd"/>
            <w:r w:rsidRPr="00BD3E90">
              <w:t xml:space="preserve">, 7а, д. Нижние </w:t>
            </w:r>
            <w:proofErr w:type="spellStart"/>
            <w:r w:rsidRPr="00BD3E90">
              <w:t>Нарыкары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 xml:space="preserve">Благоустройство детской площадки, ул. Ленина, 4б, д. </w:t>
            </w:r>
            <w:proofErr w:type="spellStart"/>
            <w:r w:rsidRPr="00BD3E90">
              <w:t>Чемаши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 xml:space="preserve">Благоустройство площади Победы, ул. </w:t>
            </w:r>
            <w:proofErr w:type="gramStart"/>
            <w:r w:rsidRPr="00BD3E90">
              <w:t>Почтовая</w:t>
            </w:r>
            <w:proofErr w:type="gramEnd"/>
            <w:r w:rsidRPr="00BD3E90">
              <w:t xml:space="preserve">, 7б, д. Нижние </w:t>
            </w:r>
            <w:proofErr w:type="spellStart"/>
            <w:r w:rsidRPr="00BD3E90">
              <w:t>Нарыкары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 xml:space="preserve">Благоустройство дворовых территорий ул. </w:t>
            </w:r>
            <w:proofErr w:type="spellStart"/>
            <w:r w:rsidRPr="00BD3E90">
              <w:t>Спасенникова</w:t>
            </w:r>
            <w:proofErr w:type="spellEnd"/>
            <w:r w:rsidRPr="00BD3E90">
              <w:t>, д. 1, д.13, д.13а, д.13б, 14а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 xml:space="preserve">Благоустройство дворовых территорий ул. </w:t>
            </w:r>
            <w:proofErr w:type="gramStart"/>
            <w:r w:rsidRPr="00BD3E90">
              <w:t>Лесная</w:t>
            </w:r>
            <w:proofErr w:type="gramEnd"/>
            <w:r w:rsidRPr="00BD3E90">
              <w:t>, д.6а, д. 6в, д.6б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дворовых территорий ул. Строителей, д.14, д. 17б, д.20, д.22, д.23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ИТОГО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</w:tr>
    </w:tbl>
    <w:p w:rsidR="00DF4CF3" w:rsidRPr="00BD3E90" w:rsidRDefault="00DF4CF3" w:rsidP="00DF4CF3">
      <w:pPr>
        <w:rPr>
          <w:b/>
          <w:sz w:val="20"/>
          <w:szCs w:val="20"/>
          <w:lang w:eastAsia="en-US"/>
        </w:rPr>
      </w:pPr>
    </w:p>
    <w:p w:rsidR="00DF4CF3" w:rsidRPr="00BD3E90" w:rsidRDefault="00DF4CF3" w:rsidP="00DF4CF3">
      <w:pPr>
        <w:jc w:val="center"/>
        <w:rPr>
          <w:b/>
          <w:sz w:val="20"/>
          <w:szCs w:val="20"/>
        </w:rPr>
      </w:pPr>
    </w:p>
    <w:p w:rsidR="00DF4CF3" w:rsidRPr="00BD3E90" w:rsidRDefault="00DF4CF3" w:rsidP="00DF4CF3">
      <w:pPr>
        <w:jc w:val="center"/>
        <w:rPr>
          <w:b/>
          <w:sz w:val="20"/>
          <w:szCs w:val="20"/>
        </w:rPr>
      </w:pPr>
      <w:r w:rsidRPr="00BD3E90">
        <w:rPr>
          <w:b/>
          <w:sz w:val="20"/>
          <w:szCs w:val="20"/>
        </w:rPr>
        <w:t>Городское поселение Приобье</w:t>
      </w:r>
    </w:p>
    <w:tbl>
      <w:tblPr>
        <w:tblStyle w:val="afd"/>
        <w:tblW w:w="10065" w:type="dxa"/>
        <w:tblInd w:w="-318" w:type="dxa"/>
        <w:tblLook w:val="04A0" w:firstRow="1" w:lastRow="0" w:firstColumn="1" w:lastColumn="0" w:noHBand="0" w:noVBand="1"/>
      </w:tblPr>
      <w:tblGrid>
        <w:gridCol w:w="4820"/>
        <w:gridCol w:w="1724"/>
        <w:gridCol w:w="1614"/>
        <w:gridCol w:w="1907"/>
      </w:tblGrid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lastRenderedPageBreak/>
              <w:t>Перечень благоустроенных территорий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Кол-во мест общего пользования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Кол-во дворовых территорий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Исполнение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 xml:space="preserve">Благоустройство детской игровой площадки ул. </w:t>
            </w:r>
            <w:proofErr w:type="gramStart"/>
            <w:r w:rsidRPr="00BD3E90">
              <w:t>Школьная</w:t>
            </w:r>
            <w:proofErr w:type="gramEnd"/>
            <w:r w:rsidRPr="00BD3E90">
              <w:t>, 3п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2023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обелиска «Слава воину победителю» ул. Спортивная, 14а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2023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 xml:space="preserve">Благоустройство детской игровой площадки ул. </w:t>
            </w:r>
            <w:proofErr w:type="gramStart"/>
            <w:r w:rsidRPr="00BD3E90">
              <w:t>Югорская</w:t>
            </w:r>
            <w:proofErr w:type="gramEnd"/>
            <w:r w:rsidRPr="00BD3E90">
              <w:t>, 5а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2024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парка ул. Югорская, 5п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детского спортивного комплекса, мкр. Газовиков, в районе д.26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бульвара, ул. Набережная, 3-17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сквера ул. Крымская, 1п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 xml:space="preserve">Благоустройство автомобильной стоянки ул. </w:t>
            </w:r>
            <w:proofErr w:type="gramStart"/>
            <w:r w:rsidRPr="00BD3E90">
              <w:t>Портовая</w:t>
            </w:r>
            <w:proofErr w:type="gram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детской игровой площадки ул. Строителей, д.9д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дворовой территории ул. Крымская, д.43а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2022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дворовой территории мкр. Газовиков, д.6б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2023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ИТОГО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rPr>
                <w:lang w:eastAsia="en-US"/>
              </w:rPr>
            </w:pPr>
          </w:p>
        </w:tc>
      </w:tr>
    </w:tbl>
    <w:p w:rsidR="00DF4CF3" w:rsidRPr="00BD3E90" w:rsidRDefault="00DF4CF3" w:rsidP="00DF4CF3">
      <w:pPr>
        <w:rPr>
          <w:sz w:val="20"/>
          <w:szCs w:val="20"/>
          <w:lang w:eastAsia="en-US"/>
        </w:rPr>
      </w:pPr>
    </w:p>
    <w:p w:rsidR="00DF4CF3" w:rsidRPr="00BD3E90" w:rsidRDefault="00DF4CF3" w:rsidP="00DF4CF3">
      <w:pPr>
        <w:jc w:val="center"/>
        <w:rPr>
          <w:b/>
          <w:sz w:val="20"/>
          <w:szCs w:val="20"/>
        </w:rPr>
      </w:pPr>
      <w:r w:rsidRPr="00BD3E90">
        <w:rPr>
          <w:b/>
          <w:sz w:val="20"/>
          <w:szCs w:val="20"/>
        </w:rPr>
        <w:t>Сельское поселение Сергино</w:t>
      </w:r>
    </w:p>
    <w:tbl>
      <w:tblPr>
        <w:tblStyle w:val="afd"/>
        <w:tblW w:w="10065" w:type="dxa"/>
        <w:tblInd w:w="-318" w:type="dxa"/>
        <w:tblLook w:val="04A0" w:firstRow="1" w:lastRow="0" w:firstColumn="1" w:lastColumn="0" w:noHBand="0" w:noVBand="1"/>
      </w:tblPr>
      <w:tblGrid>
        <w:gridCol w:w="4820"/>
        <w:gridCol w:w="1724"/>
        <w:gridCol w:w="1614"/>
        <w:gridCol w:w="1907"/>
      </w:tblGrid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Перечень благоустроенных территорий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Кол-во мест общего пользования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Кол-во дворовых территорий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Исполнение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«Аллея Славы» ул. Лесная, д.2а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2023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спортивной площадки «Энергия» ул. Центральная, 2к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2023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детской игровой площадки «Радуга» ул. Центральная, 10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2024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детской игровой площадки «</w:t>
            </w:r>
            <w:proofErr w:type="spellStart"/>
            <w:r w:rsidRPr="00BD3E90">
              <w:t>Капитошка</w:t>
            </w:r>
            <w:proofErr w:type="spellEnd"/>
            <w:r w:rsidRPr="00BD3E90">
              <w:t xml:space="preserve">», ул. </w:t>
            </w:r>
            <w:proofErr w:type="gramStart"/>
            <w:r w:rsidRPr="00BD3E90">
              <w:t>Лесная</w:t>
            </w:r>
            <w:proofErr w:type="gramEnd"/>
            <w:r w:rsidRPr="00BD3E90">
              <w:t>, д.20а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 xml:space="preserve">Благоустройство детской игровой площадки «Забава», ул. Набережная, 12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 xml:space="preserve">Благоустройство дворовой территории ул. </w:t>
            </w:r>
            <w:proofErr w:type="gramStart"/>
            <w:r w:rsidRPr="00BD3E90">
              <w:t>Курганская</w:t>
            </w:r>
            <w:proofErr w:type="gramEnd"/>
            <w:r w:rsidRPr="00BD3E90">
              <w:t>, д.4а, д. 5, д. 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ИТОГО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</w:tr>
    </w:tbl>
    <w:p w:rsidR="00DF4CF3" w:rsidRPr="00BD3E90" w:rsidRDefault="00DF4CF3" w:rsidP="00DF4CF3">
      <w:pPr>
        <w:rPr>
          <w:b/>
          <w:sz w:val="20"/>
          <w:szCs w:val="20"/>
          <w:lang w:eastAsia="en-US"/>
        </w:rPr>
      </w:pPr>
    </w:p>
    <w:p w:rsidR="00DF4CF3" w:rsidRPr="00BD3E90" w:rsidRDefault="00DF4CF3" w:rsidP="00DF4CF3">
      <w:pPr>
        <w:rPr>
          <w:b/>
          <w:sz w:val="20"/>
          <w:szCs w:val="20"/>
        </w:rPr>
      </w:pPr>
    </w:p>
    <w:p w:rsidR="00DF4CF3" w:rsidRPr="00BD3E90" w:rsidRDefault="00DF4CF3" w:rsidP="00DF4CF3">
      <w:pPr>
        <w:jc w:val="center"/>
        <w:rPr>
          <w:b/>
          <w:sz w:val="20"/>
          <w:szCs w:val="20"/>
        </w:rPr>
      </w:pPr>
      <w:r w:rsidRPr="00BD3E90">
        <w:rPr>
          <w:b/>
          <w:sz w:val="20"/>
          <w:szCs w:val="20"/>
        </w:rPr>
        <w:t>городское поселение Талинка</w:t>
      </w:r>
    </w:p>
    <w:tbl>
      <w:tblPr>
        <w:tblStyle w:val="afd"/>
        <w:tblW w:w="10065" w:type="dxa"/>
        <w:tblInd w:w="-318" w:type="dxa"/>
        <w:tblLook w:val="04A0" w:firstRow="1" w:lastRow="0" w:firstColumn="1" w:lastColumn="0" w:noHBand="0" w:noVBand="1"/>
      </w:tblPr>
      <w:tblGrid>
        <w:gridCol w:w="4820"/>
        <w:gridCol w:w="1724"/>
        <w:gridCol w:w="1614"/>
        <w:gridCol w:w="1907"/>
      </w:tblGrid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Перечень благоустроенных территорий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Кол-во мест общего пользования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Кол-во дворовых территорий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Исполнение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 xml:space="preserve">Благоустройство спортивной площадки ул. Нефтяников 18, стр14, </w:t>
            </w:r>
            <w:proofErr w:type="spellStart"/>
            <w:r w:rsidRPr="00BD3E90">
              <w:t>пгт</w:t>
            </w:r>
            <w:proofErr w:type="spellEnd"/>
            <w:r w:rsidRPr="00BD3E90">
              <w:t>. Талинка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2022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 xml:space="preserve">Благоустройство памятника «Нефтяникам» ул. </w:t>
            </w:r>
            <w:proofErr w:type="gramStart"/>
            <w:r w:rsidRPr="00BD3E90">
              <w:t>Молодежная</w:t>
            </w:r>
            <w:proofErr w:type="gramEnd"/>
            <w:r w:rsidRPr="00BD3E90">
              <w:t>, 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2023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универсальной спортивной площадки 3 мкр., 81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2023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сквера «Защитникам отечества» ул. Нефтяников, 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2023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сквера мкр. Центральный, 27а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 xml:space="preserve">Благоустройство хоккейного корта ул. </w:t>
            </w:r>
            <w:proofErr w:type="gramStart"/>
            <w:r w:rsidRPr="00BD3E90">
              <w:t>Спортивная</w:t>
            </w:r>
            <w:proofErr w:type="gramEnd"/>
            <w:r w:rsidRPr="00BD3E90">
              <w:t>, 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дворовой территории 2 мкр., д.1, 2,3,8,11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ИТОГО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</w:tr>
    </w:tbl>
    <w:p w:rsidR="00DF4CF3" w:rsidRPr="00BD3E90" w:rsidRDefault="00DF4CF3" w:rsidP="00DF4CF3">
      <w:pPr>
        <w:rPr>
          <w:sz w:val="20"/>
          <w:szCs w:val="20"/>
          <w:lang w:eastAsia="en-US"/>
        </w:rPr>
      </w:pPr>
    </w:p>
    <w:p w:rsidR="00DF4CF3" w:rsidRPr="00BD3E90" w:rsidRDefault="00DF4CF3" w:rsidP="00DF4CF3">
      <w:pPr>
        <w:jc w:val="center"/>
        <w:rPr>
          <w:b/>
          <w:sz w:val="20"/>
          <w:szCs w:val="20"/>
        </w:rPr>
      </w:pPr>
    </w:p>
    <w:p w:rsidR="00DF4CF3" w:rsidRPr="00BD3E90" w:rsidRDefault="00DF4CF3" w:rsidP="00DF4CF3">
      <w:pPr>
        <w:jc w:val="center"/>
        <w:rPr>
          <w:b/>
          <w:sz w:val="20"/>
          <w:szCs w:val="20"/>
        </w:rPr>
      </w:pPr>
      <w:r w:rsidRPr="00BD3E90">
        <w:rPr>
          <w:b/>
          <w:sz w:val="20"/>
          <w:szCs w:val="20"/>
        </w:rPr>
        <w:t>Сельское поселение Унъюган</w:t>
      </w:r>
    </w:p>
    <w:tbl>
      <w:tblPr>
        <w:tblStyle w:val="afd"/>
        <w:tblW w:w="10065" w:type="dxa"/>
        <w:tblInd w:w="-318" w:type="dxa"/>
        <w:tblLook w:val="04A0" w:firstRow="1" w:lastRow="0" w:firstColumn="1" w:lastColumn="0" w:noHBand="0" w:noVBand="1"/>
      </w:tblPr>
      <w:tblGrid>
        <w:gridCol w:w="4820"/>
        <w:gridCol w:w="1724"/>
        <w:gridCol w:w="1614"/>
        <w:gridCol w:w="1907"/>
      </w:tblGrid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Перечень благоустроенных территорий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 xml:space="preserve">Кол-во мест общего </w:t>
            </w:r>
            <w:r w:rsidRPr="00BD3E90">
              <w:rPr>
                <w:b/>
              </w:rPr>
              <w:lastRenderedPageBreak/>
              <w:t>пользования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lastRenderedPageBreak/>
              <w:t xml:space="preserve">Кол-во дворовых </w:t>
            </w:r>
            <w:r w:rsidRPr="00BD3E90">
              <w:rPr>
                <w:b/>
              </w:rPr>
              <w:lastRenderedPageBreak/>
              <w:t>территорий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lastRenderedPageBreak/>
              <w:t>Исполнение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lastRenderedPageBreak/>
              <w:t>Благоустройство многофункциональной общественной спортивной площадки ул. Ленина, 3а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2023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универсальной спортивной площадки, ул. Матросова, 9а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 xml:space="preserve">Благоустройство парковой зоны отдыха «папа, мама, </w:t>
            </w:r>
            <w:proofErr w:type="gramStart"/>
            <w:r w:rsidRPr="00BD3E90">
              <w:t>я-счастливая</w:t>
            </w:r>
            <w:proofErr w:type="gramEnd"/>
            <w:r w:rsidRPr="00BD3E90">
              <w:t xml:space="preserve"> семья, мкр. 40 лет Победы,26/2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2025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ИТОГО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</w:tr>
    </w:tbl>
    <w:p w:rsidR="00DF4CF3" w:rsidRPr="00BD3E90" w:rsidRDefault="00DF4CF3" w:rsidP="00DF4CF3">
      <w:pPr>
        <w:rPr>
          <w:b/>
          <w:sz w:val="20"/>
          <w:szCs w:val="20"/>
          <w:lang w:eastAsia="en-US"/>
        </w:rPr>
      </w:pPr>
    </w:p>
    <w:p w:rsidR="00DF4CF3" w:rsidRPr="00BD3E90" w:rsidRDefault="00DF4CF3" w:rsidP="00DF4CF3">
      <w:pPr>
        <w:jc w:val="center"/>
        <w:rPr>
          <w:b/>
          <w:sz w:val="20"/>
          <w:szCs w:val="20"/>
        </w:rPr>
      </w:pPr>
      <w:r w:rsidRPr="00BD3E90">
        <w:rPr>
          <w:b/>
          <w:sz w:val="20"/>
          <w:szCs w:val="20"/>
        </w:rPr>
        <w:t>Сельское поселение Шеркалы</w:t>
      </w:r>
    </w:p>
    <w:tbl>
      <w:tblPr>
        <w:tblStyle w:val="afd"/>
        <w:tblW w:w="10065" w:type="dxa"/>
        <w:tblInd w:w="-318" w:type="dxa"/>
        <w:tblLook w:val="04A0" w:firstRow="1" w:lastRow="0" w:firstColumn="1" w:lastColumn="0" w:noHBand="0" w:noVBand="1"/>
      </w:tblPr>
      <w:tblGrid>
        <w:gridCol w:w="4820"/>
        <w:gridCol w:w="1724"/>
        <w:gridCol w:w="1614"/>
        <w:gridCol w:w="1907"/>
      </w:tblGrid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Перечень благоустроенных территорий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Кол-во мест общего пользования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Кол-во дворовых территорий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b/>
                <w:lang w:eastAsia="en-US"/>
              </w:rPr>
            </w:pPr>
            <w:r w:rsidRPr="00BD3E90">
              <w:rPr>
                <w:b/>
              </w:rPr>
              <w:t>Исполнение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Благоустройство детской площадки «Зона отдыха», ул. Мира, 35Б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2023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both"/>
            </w:pPr>
            <w:r w:rsidRPr="00BD3E90">
              <w:t xml:space="preserve">Благоустройство детской площадки ул. </w:t>
            </w:r>
            <w:proofErr w:type="gramStart"/>
            <w:r w:rsidRPr="00BD3E90">
              <w:t>Береговая</w:t>
            </w:r>
            <w:proofErr w:type="gramEnd"/>
            <w:r w:rsidRPr="00BD3E90">
              <w:t>, д.3а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</w:pPr>
            <w:r w:rsidRPr="00BD3E90"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</w:pPr>
            <w:r w:rsidRPr="00BD3E90">
              <w:t>2024</w:t>
            </w:r>
          </w:p>
        </w:tc>
      </w:tr>
      <w:tr w:rsidR="00DF4CF3" w:rsidRPr="00BD3E90" w:rsidTr="00B02D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both"/>
              <w:rPr>
                <w:lang w:eastAsia="en-US"/>
              </w:rPr>
            </w:pPr>
            <w:r w:rsidRPr="00BD3E90">
              <w:t>ИТОГО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  <w:r w:rsidRPr="00BD3E90"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BD3E90" w:rsidRDefault="00DF4CF3" w:rsidP="00DF4CF3">
            <w:pPr>
              <w:jc w:val="center"/>
              <w:rPr>
                <w:lang w:eastAsia="en-US"/>
              </w:rPr>
            </w:pPr>
          </w:p>
        </w:tc>
      </w:tr>
    </w:tbl>
    <w:p w:rsidR="00DF4CF3" w:rsidRPr="00BD3E90" w:rsidRDefault="00DF4CF3" w:rsidP="00DF4CF3">
      <w:pPr>
        <w:rPr>
          <w:b/>
          <w:sz w:val="20"/>
          <w:szCs w:val="20"/>
          <w:lang w:eastAsia="en-US"/>
        </w:rPr>
      </w:pPr>
    </w:p>
    <w:p w:rsidR="00DF4CF3" w:rsidRPr="00BD3E90" w:rsidRDefault="00DF4CF3" w:rsidP="00DF4CF3">
      <w:pPr>
        <w:rPr>
          <w:b/>
          <w:sz w:val="20"/>
          <w:szCs w:val="20"/>
        </w:rPr>
      </w:pPr>
      <w:r w:rsidRPr="00BD3E90">
        <w:rPr>
          <w:b/>
          <w:sz w:val="20"/>
          <w:szCs w:val="20"/>
        </w:rPr>
        <w:t xml:space="preserve">       ВСЕГО  </w:t>
      </w:r>
      <w:r w:rsidR="00C20F46">
        <w:rPr>
          <w:b/>
          <w:sz w:val="20"/>
          <w:szCs w:val="20"/>
        </w:rPr>
        <w:t>59</w:t>
      </w:r>
      <w:r w:rsidRPr="00BD3E90">
        <w:rPr>
          <w:b/>
          <w:sz w:val="20"/>
          <w:szCs w:val="20"/>
        </w:rPr>
        <w:t xml:space="preserve">  благоустройство общественных территорий</w:t>
      </w:r>
    </w:p>
    <w:p w:rsidR="00DF4CF3" w:rsidRPr="00BD3E90" w:rsidRDefault="00DF4CF3" w:rsidP="00520B3B">
      <w:pPr>
        <w:rPr>
          <w:sz w:val="20"/>
          <w:szCs w:val="20"/>
        </w:rPr>
      </w:pPr>
      <w:r w:rsidRPr="00BD3E90">
        <w:rPr>
          <w:b/>
          <w:sz w:val="20"/>
          <w:szCs w:val="20"/>
        </w:rPr>
        <w:t xml:space="preserve">                       50  благоустройство дворовых территорий </w:t>
      </w:r>
      <w:r w:rsidRPr="00BD3E90">
        <w:rPr>
          <w:sz w:val="20"/>
          <w:szCs w:val="20"/>
        </w:rPr>
        <w:t>».</w:t>
      </w:r>
      <w:r w:rsidR="00520B3B" w:rsidRPr="00BD3E90">
        <w:rPr>
          <w:sz w:val="20"/>
          <w:szCs w:val="20"/>
        </w:rPr>
        <w:t xml:space="preserve"> </w:t>
      </w:r>
    </w:p>
    <w:p w:rsidR="00DF4CF3" w:rsidRPr="00BD3E90" w:rsidRDefault="00DF4CF3" w:rsidP="00DF4CF3">
      <w:pPr>
        <w:pStyle w:val="a3"/>
        <w:tabs>
          <w:tab w:val="left" w:pos="10348"/>
        </w:tabs>
        <w:ind w:left="0" w:right="-1"/>
        <w:rPr>
          <w:sz w:val="20"/>
          <w:szCs w:val="20"/>
        </w:rPr>
      </w:pPr>
    </w:p>
    <w:p w:rsidR="00DF4CF3" w:rsidRPr="00BD3E90" w:rsidRDefault="00DF4CF3" w:rsidP="00DF4CF3">
      <w:pPr>
        <w:pStyle w:val="a3"/>
        <w:tabs>
          <w:tab w:val="left" w:pos="10348"/>
        </w:tabs>
        <w:ind w:left="0" w:right="-1"/>
        <w:rPr>
          <w:sz w:val="20"/>
          <w:szCs w:val="20"/>
        </w:rPr>
      </w:pPr>
    </w:p>
    <w:p w:rsidR="00DF4CF3" w:rsidRPr="00BD3E90" w:rsidRDefault="00DF4CF3" w:rsidP="00DF4CF3">
      <w:pPr>
        <w:pStyle w:val="a3"/>
        <w:tabs>
          <w:tab w:val="left" w:pos="10348"/>
        </w:tabs>
        <w:ind w:left="0" w:right="-1"/>
        <w:rPr>
          <w:sz w:val="20"/>
          <w:szCs w:val="20"/>
        </w:rPr>
      </w:pPr>
    </w:p>
    <w:p w:rsidR="00DF4CF3" w:rsidRPr="00BD3E90" w:rsidRDefault="00DF4CF3" w:rsidP="00DF4CF3">
      <w:pPr>
        <w:pStyle w:val="a3"/>
        <w:tabs>
          <w:tab w:val="left" w:pos="10348"/>
        </w:tabs>
        <w:ind w:left="0" w:right="-1"/>
        <w:rPr>
          <w:sz w:val="20"/>
          <w:szCs w:val="20"/>
        </w:rPr>
      </w:pPr>
    </w:p>
    <w:p w:rsidR="00DF4CF3" w:rsidRPr="00BD3E90" w:rsidRDefault="00DF4CF3" w:rsidP="00DF4CF3">
      <w:pPr>
        <w:pStyle w:val="a3"/>
        <w:tabs>
          <w:tab w:val="left" w:pos="10348"/>
        </w:tabs>
        <w:ind w:left="0" w:right="-1"/>
        <w:rPr>
          <w:sz w:val="20"/>
          <w:szCs w:val="20"/>
        </w:rPr>
      </w:pPr>
    </w:p>
    <w:p w:rsidR="00DF4CF3" w:rsidRPr="00BD3E90" w:rsidRDefault="00DF4CF3" w:rsidP="00DF4CF3">
      <w:pPr>
        <w:pStyle w:val="a3"/>
        <w:tabs>
          <w:tab w:val="left" w:pos="10348"/>
        </w:tabs>
        <w:ind w:left="0" w:right="-1"/>
        <w:rPr>
          <w:sz w:val="20"/>
          <w:szCs w:val="20"/>
        </w:rPr>
      </w:pPr>
    </w:p>
    <w:p w:rsidR="00DF4CF3" w:rsidRPr="00BD3E90" w:rsidRDefault="00DF4CF3" w:rsidP="00DF4CF3">
      <w:pPr>
        <w:pStyle w:val="a3"/>
        <w:tabs>
          <w:tab w:val="left" w:pos="10348"/>
        </w:tabs>
        <w:ind w:left="0" w:right="-1"/>
        <w:rPr>
          <w:sz w:val="20"/>
          <w:szCs w:val="20"/>
        </w:rPr>
      </w:pPr>
    </w:p>
    <w:p w:rsidR="00DF4CF3" w:rsidRPr="00BD3E90" w:rsidRDefault="00DF4CF3" w:rsidP="00DF4CF3">
      <w:pPr>
        <w:pStyle w:val="a3"/>
        <w:tabs>
          <w:tab w:val="left" w:pos="10348"/>
        </w:tabs>
        <w:ind w:left="0" w:right="-1"/>
        <w:rPr>
          <w:sz w:val="20"/>
          <w:szCs w:val="20"/>
        </w:rPr>
      </w:pPr>
    </w:p>
    <w:p w:rsidR="00DF4CF3" w:rsidRPr="00BD3E90" w:rsidRDefault="00DF4CF3" w:rsidP="00DF4CF3">
      <w:pPr>
        <w:pStyle w:val="a3"/>
        <w:tabs>
          <w:tab w:val="left" w:pos="10348"/>
        </w:tabs>
        <w:ind w:left="0" w:right="-1"/>
        <w:rPr>
          <w:sz w:val="20"/>
          <w:szCs w:val="20"/>
        </w:rPr>
      </w:pPr>
    </w:p>
    <w:p w:rsidR="00DF4CF3" w:rsidRPr="00BD3E90" w:rsidRDefault="00DF4CF3" w:rsidP="00DF4CF3">
      <w:pPr>
        <w:pStyle w:val="a3"/>
        <w:tabs>
          <w:tab w:val="left" w:pos="10348"/>
        </w:tabs>
        <w:ind w:left="0" w:right="-1"/>
        <w:rPr>
          <w:sz w:val="20"/>
          <w:szCs w:val="20"/>
        </w:rPr>
      </w:pPr>
    </w:p>
    <w:p w:rsidR="00DF4CF3" w:rsidRPr="00BD3E90" w:rsidRDefault="00DF4CF3" w:rsidP="00DF4CF3">
      <w:pPr>
        <w:pStyle w:val="a3"/>
        <w:tabs>
          <w:tab w:val="left" w:pos="10348"/>
        </w:tabs>
        <w:ind w:left="0" w:right="-1"/>
        <w:rPr>
          <w:sz w:val="20"/>
          <w:szCs w:val="20"/>
        </w:rPr>
      </w:pPr>
    </w:p>
    <w:p w:rsidR="00DF4CF3" w:rsidRPr="00BD3E90" w:rsidRDefault="00DF4CF3" w:rsidP="00DF4CF3">
      <w:pPr>
        <w:pStyle w:val="a3"/>
        <w:tabs>
          <w:tab w:val="left" w:pos="10348"/>
        </w:tabs>
        <w:ind w:left="0" w:right="-1"/>
        <w:rPr>
          <w:sz w:val="20"/>
          <w:szCs w:val="20"/>
        </w:rPr>
      </w:pPr>
    </w:p>
    <w:p w:rsidR="00DF4CF3" w:rsidRPr="00BD3E90" w:rsidRDefault="00DF4CF3" w:rsidP="00DF4CF3">
      <w:pPr>
        <w:pStyle w:val="a3"/>
        <w:tabs>
          <w:tab w:val="left" w:pos="10348"/>
        </w:tabs>
        <w:ind w:left="0" w:right="-1"/>
        <w:rPr>
          <w:sz w:val="20"/>
          <w:szCs w:val="20"/>
        </w:rPr>
      </w:pPr>
    </w:p>
    <w:p w:rsidR="00DF4CF3" w:rsidRPr="00BD3E90" w:rsidRDefault="00DF4CF3" w:rsidP="00DF4CF3">
      <w:pPr>
        <w:pStyle w:val="a3"/>
        <w:tabs>
          <w:tab w:val="left" w:pos="10348"/>
        </w:tabs>
        <w:ind w:left="0" w:right="-1"/>
        <w:rPr>
          <w:sz w:val="20"/>
          <w:szCs w:val="20"/>
        </w:rPr>
      </w:pPr>
    </w:p>
    <w:p w:rsidR="00DF4CF3" w:rsidRPr="00BD3E90" w:rsidRDefault="00DF4CF3" w:rsidP="00DF4CF3">
      <w:pPr>
        <w:pStyle w:val="a3"/>
        <w:tabs>
          <w:tab w:val="left" w:pos="10348"/>
        </w:tabs>
        <w:ind w:left="0" w:right="-1"/>
        <w:rPr>
          <w:sz w:val="20"/>
          <w:szCs w:val="20"/>
        </w:rPr>
      </w:pPr>
    </w:p>
    <w:p w:rsidR="00DF4CF3" w:rsidRDefault="00DF4CF3" w:rsidP="00DF4CF3">
      <w:pPr>
        <w:pStyle w:val="a3"/>
        <w:tabs>
          <w:tab w:val="left" w:pos="10348"/>
        </w:tabs>
        <w:ind w:left="0" w:right="-1"/>
        <w:rPr>
          <w:sz w:val="20"/>
          <w:szCs w:val="20"/>
        </w:rPr>
      </w:pPr>
    </w:p>
    <w:p w:rsidR="00C20F46" w:rsidRDefault="00C20F46" w:rsidP="00DF4CF3">
      <w:pPr>
        <w:pStyle w:val="a3"/>
        <w:tabs>
          <w:tab w:val="left" w:pos="10348"/>
        </w:tabs>
        <w:ind w:left="0" w:right="-1"/>
        <w:rPr>
          <w:sz w:val="20"/>
          <w:szCs w:val="20"/>
        </w:rPr>
      </w:pPr>
    </w:p>
    <w:p w:rsidR="00C20F46" w:rsidRDefault="00C20F46" w:rsidP="00DF4CF3">
      <w:pPr>
        <w:pStyle w:val="a3"/>
        <w:tabs>
          <w:tab w:val="left" w:pos="10348"/>
        </w:tabs>
        <w:ind w:left="0" w:right="-1"/>
        <w:rPr>
          <w:sz w:val="20"/>
          <w:szCs w:val="20"/>
        </w:rPr>
      </w:pPr>
    </w:p>
    <w:sectPr w:rsidR="00C20F46" w:rsidSect="00923EA9">
      <w:pgSz w:w="11910" w:h="16840"/>
      <w:pgMar w:top="709" w:right="567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76CA"/>
    <w:multiLevelType w:val="hybridMultilevel"/>
    <w:tmpl w:val="0414CC32"/>
    <w:lvl w:ilvl="0" w:tplc="4F1A1CFC">
      <w:numFmt w:val="bullet"/>
      <w:lvlText w:val="о"/>
      <w:lvlJc w:val="left"/>
      <w:pPr>
        <w:ind w:left="1242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16E0DC0">
      <w:numFmt w:val="bullet"/>
      <w:lvlText w:val="-"/>
      <w:lvlJc w:val="left"/>
      <w:pPr>
        <w:ind w:left="1242" w:hanging="35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ru-RU" w:bidi="ru-RU"/>
      </w:rPr>
    </w:lvl>
    <w:lvl w:ilvl="2" w:tplc="F68AA600">
      <w:numFmt w:val="bullet"/>
      <w:lvlText w:val="•"/>
      <w:lvlJc w:val="left"/>
      <w:pPr>
        <w:ind w:left="3245" w:hanging="353"/>
      </w:pPr>
      <w:rPr>
        <w:rFonts w:hint="default"/>
        <w:lang w:val="ru-RU" w:eastAsia="ru-RU" w:bidi="ru-RU"/>
      </w:rPr>
    </w:lvl>
    <w:lvl w:ilvl="3" w:tplc="E026A47E">
      <w:numFmt w:val="bullet"/>
      <w:lvlText w:val="•"/>
      <w:lvlJc w:val="left"/>
      <w:pPr>
        <w:ind w:left="4247" w:hanging="353"/>
      </w:pPr>
      <w:rPr>
        <w:rFonts w:hint="default"/>
        <w:lang w:val="ru-RU" w:eastAsia="ru-RU" w:bidi="ru-RU"/>
      </w:rPr>
    </w:lvl>
    <w:lvl w:ilvl="4" w:tplc="26DE6B50">
      <w:numFmt w:val="bullet"/>
      <w:lvlText w:val="•"/>
      <w:lvlJc w:val="left"/>
      <w:pPr>
        <w:ind w:left="5250" w:hanging="353"/>
      </w:pPr>
      <w:rPr>
        <w:rFonts w:hint="default"/>
        <w:lang w:val="ru-RU" w:eastAsia="ru-RU" w:bidi="ru-RU"/>
      </w:rPr>
    </w:lvl>
    <w:lvl w:ilvl="5" w:tplc="5E30EB76">
      <w:numFmt w:val="bullet"/>
      <w:lvlText w:val="•"/>
      <w:lvlJc w:val="left"/>
      <w:pPr>
        <w:ind w:left="6253" w:hanging="353"/>
      </w:pPr>
      <w:rPr>
        <w:rFonts w:hint="default"/>
        <w:lang w:val="ru-RU" w:eastAsia="ru-RU" w:bidi="ru-RU"/>
      </w:rPr>
    </w:lvl>
    <w:lvl w:ilvl="6" w:tplc="978E8DC2">
      <w:numFmt w:val="bullet"/>
      <w:lvlText w:val="•"/>
      <w:lvlJc w:val="left"/>
      <w:pPr>
        <w:ind w:left="7255" w:hanging="353"/>
      </w:pPr>
      <w:rPr>
        <w:rFonts w:hint="default"/>
        <w:lang w:val="ru-RU" w:eastAsia="ru-RU" w:bidi="ru-RU"/>
      </w:rPr>
    </w:lvl>
    <w:lvl w:ilvl="7" w:tplc="CDEEDCAA">
      <w:numFmt w:val="bullet"/>
      <w:lvlText w:val="•"/>
      <w:lvlJc w:val="left"/>
      <w:pPr>
        <w:ind w:left="8258" w:hanging="353"/>
      </w:pPr>
      <w:rPr>
        <w:rFonts w:hint="default"/>
        <w:lang w:val="ru-RU" w:eastAsia="ru-RU" w:bidi="ru-RU"/>
      </w:rPr>
    </w:lvl>
    <w:lvl w:ilvl="8" w:tplc="19669CB2">
      <w:numFmt w:val="bullet"/>
      <w:lvlText w:val="•"/>
      <w:lvlJc w:val="left"/>
      <w:pPr>
        <w:ind w:left="9261" w:hanging="353"/>
      </w:pPr>
      <w:rPr>
        <w:rFonts w:hint="default"/>
        <w:lang w:val="ru-RU" w:eastAsia="ru-RU" w:bidi="ru-RU"/>
      </w:rPr>
    </w:lvl>
  </w:abstractNum>
  <w:abstractNum w:abstractNumId="1">
    <w:nsid w:val="0ADB321C"/>
    <w:multiLevelType w:val="multilevel"/>
    <w:tmpl w:val="57BC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2033F"/>
    <w:multiLevelType w:val="hybridMultilevel"/>
    <w:tmpl w:val="1CF41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E6F92"/>
    <w:multiLevelType w:val="hybridMultilevel"/>
    <w:tmpl w:val="AE28E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0749E"/>
    <w:multiLevelType w:val="hybridMultilevel"/>
    <w:tmpl w:val="38C07376"/>
    <w:lvl w:ilvl="0" w:tplc="0EF2CA42">
      <w:start w:val="1"/>
      <w:numFmt w:val="decimal"/>
      <w:lvlText w:val="%1."/>
      <w:lvlJc w:val="left"/>
      <w:pPr>
        <w:ind w:left="107" w:hanging="36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C16EC2E">
      <w:numFmt w:val="bullet"/>
      <w:lvlText w:val="•"/>
      <w:lvlJc w:val="left"/>
      <w:pPr>
        <w:ind w:left="726" w:hanging="363"/>
      </w:pPr>
      <w:rPr>
        <w:rFonts w:hint="default"/>
        <w:lang w:val="ru-RU" w:eastAsia="ru-RU" w:bidi="ru-RU"/>
      </w:rPr>
    </w:lvl>
    <w:lvl w:ilvl="2" w:tplc="2860570C">
      <w:numFmt w:val="bullet"/>
      <w:lvlText w:val="•"/>
      <w:lvlJc w:val="left"/>
      <w:pPr>
        <w:ind w:left="1353" w:hanging="363"/>
      </w:pPr>
      <w:rPr>
        <w:rFonts w:hint="default"/>
        <w:lang w:val="ru-RU" w:eastAsia="ru-RU" w:bidi="ru-RU"/>
      </w:rPr>
    </w:lvl>
    <w:lvl w:ilvl="3" w:tplc="E0FE17EC">
      <w:numFmt w:val="bullet"/>
      <w:lvlText w:val="•"/>
      <w:lvlJc w:val="left"/>
      <w:pPr>
        <w:ind w:left="1980" w:hanging="363"/>
      </w:pPr>
      <w:rPr>
        <w:rFonts w:hint="default"/>
        <w:lang w:val="ru-RU" w:eastAsia="ru-RU" w:bidi="ru-RU"/>
      </w:rPr>
    </w:lvl>
    <w:lvl w:ilvl="4" w:tplc="FCA4C3E2">
      <w:numFmt w:val="bullet"/>
      <w:lvlText w:val="•"/>
      <w:lvlJc w:val="left"/>
      <w:pPr>
        <w:ind w:left="2607" w:hanging="363"/>
      </w:pPr>
      <w:rPr>
        <w:rFonts w:hint="default"/>
        <w:lang w:val="ru-RU" w:eastAsia="ru-RU" w:bidi="ru-RU"/>
      </w:rPr>
    </w:lvl>
    <w:lvl w:ilvl="5" w:tplc="621C4916">
      <w:numFmt w:val="bullet"/>
      <w:lvlText w:val="•"/>
      <w:lvlJc w:val="left"/>
      <w:pPr>
        <w:ind w:left="3234" w:hanging="363"/>
      </w:pPr>
      <w:rPr>
        <w:rFonts w:hint="default"/>
        <w:lang w:val="ru-RU" w:eastAsia="ru-RU" w:bidi="ru-RU"/>
      </w:rPr>
    </w:lvl>
    <w:lvl w:ilvl="6" w:tplc="2392DB9C">
      <w:numFmt w:val="bullet"/>
      <w:lvlText w:val="•"/>
      <w:lvlJc w:val="left"/>
      <w:pPr>
        <w:ind w:left="3860" w:hanging="363"/>
      </w:pPr>
      <w:rPr>
        <w:rFonts w:hint="default"/>
        <w:lang w:val="ru-RU" w:eastAsia="ru-RU" w:bidi="ru-RU"/>
      </w:rPr>
    </w:lvl>
    <w:lvl w:ilvl="7" w:tplc="B06235E4">
      <w:numFmt w:val="bullet"/>
      <w:lvlText w:val="•"/>
      <w:lvlJc w:val="left"/>
      <w:pPr>
        <w:ind w:left="4487" w:hanging="363"/>
      </w:pPr>
      <w:rPr>
        <w:rFonts w:hint="default"/>
        <w:lang w:val="ru-RU" w:eastAsia="ru-RU" w:bidi="ru-RU"/>
      </w:rPr>
    </w:lvl>
    <w:lvl w:ilvl="8" w:tplc="BC0A7A42">
      <w:numFmt w:val="bullet"/>
      <w:lvlText w:val="•"/>
      <w:lvlJc w:val="left"/>
      <w:pPr>
        <w:ind w:left="5114" w:hanging="363"/>
      </w:pPr>
      <w:rPr>
        <w:rFonts w:hint="default"/>
        <w:lang w:val="ru-RU" w:eastAsia="ru-RU" w:bidi="ru-RU"/>
      </w:rPr>
    </w:lvl>
  </w:abstractNum>
  <w:abstractNum w:abstractNumId="5">
    <w:nsid w:val="1D9B0B7C"/>
    <w:multiLevelType w:val="hybridMultilevel"/>
    <w:tmpl w:val="B1B63F10"/>
    <w:lvl w:ilvl="0" w:tplc="DABCD834">
      <w:numFmt w:val="bullet"/>
      <w:lvlText w:val="-"/>
      <w:lvlJc w:val="left"/>
      <w:pPr>
        <w:ind w:left="108" w:hanging="3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DFC06958">
      <w:numFmt w:val="bullet"/>
      <w:lvlText w:val="•"/>
      <w:lvlJc w:val="left"/>
      <w:pPr>
        <w:ind w:left="627" w:hanging="320"/>
      </w:pPr>
      <w:rPr>
        <w:rFonts w:hint="default"/>
        <w:lang w:val="ru-RU" w:eastAsia="ru-RU" w:bidi="ru-RU"/>
      </w:rPr>
    </w:lvl>
    <w:lvl w:ilvl="2" w:tplc="C0DA09B6">
      <w:numFmt w:val="bullet"/>
      <w:lvlText w:val="•"/>
      <w:lvlJc w:val="left"/>
      <w:pPr>
        <w:ind w:left="1155" w:hanging="320"/>
      </w:pPr>
      <w:rPr>
        <w:rFonts w:hint="default"/>
        <w:lang w:val="ru-RU" w:eastAsia="ru-RU" w:bidi="ru-RU"/>
      </w:rPr>
    </w:lvl>
    <w:lvl w:ilvl="3" w:tplc="0EE0E258">
      <w:numFmt w:val="bullet"/>
      <w:lvlText w:val="•"/>
      <w:lvlJc w:val="left"/>
      <w:pPr>
        <w:ind w:left="1682" w:hanging="320"/>
      </w:pPr>
      <w:rPr>
        <w:rFonts w:hint="default"/>
        <w:lang w:val="ru-RU" w:eastAsia="ru-RU" w:bidi="ru-RU"/>
      </w:rPr>
    </w:lvl>
    <w:lvl w:ilvl="4" w:tplc="E862BB54">
      <w:numFmt w:val="bullet"/>
      <w:lvlText w:val="•"/>
      <w:lvlJc w:val="left"/>
      <w:pPr>
        <w:ind w:left="2210" w:hanging="320"/>
      </w:pPr>
      <w:rPr>
        <w:rFonts w:hint="default"/>
        <w:lang w:val="ru-RU" w:eastAsia="ru-RU" w:bidi="ru-RU"/>
      </w:rPr>
    </w:lvl>
    <w:lvl w:ilvl="5" w:tplc="038EC6AE">
      <w:numFmt w:val="bullet"/>
      <w:lvlText w:val="•"/>
      <w:lvlJc w:val="left"/>
      <w:pPr>
        <w:ind w:left="2738" w:hanging="320"/>
      </w:pPr>
      <w:rPr>
        <w:rFonts w:hint="default"/>
        <w:lang w:val="ru-RU" w:eastAsia="ru-RU" w:bidi="ru-RU"/>
      </w:rPr>
    </w:lvl>
    <w:lvl w:ilvl="6" w:tplc="AC2C941C">
      <w:numFmt w:val="bullet"/>
      <w:lvlText w:val="•"/>
      <w:lvlJc w:val="left"/>
      <w:pPr>
        <w:ind w:left="3265" w:hanging="320"/>
      </w:pPr>
      <w:rPr>
        <w:rFonts w:hint="default"/>
        <w:lang w:val="ru-RU" w:eastAsia="ru-RU" w:bidi="ru-RU"/>
      </w:rPr>
    </w:lvl>
    <w:lvl w:ilvl="7" w:tplc="93CCA09E">
      <w:numFmt w:val="bullet"/>
      <w:lvlText w:val="•"/>
      <w:lvlJc w:val="left"/>
      <w:pPr>
        <w:ind w:left="3793" w:hanging="320"/>
      </w:pPr>
      <w:rPr>
        <w:rFonts w:hint="default"/>
        <w:lang w:val="ru-RU" w:eastAsia="ru-RU" w:bidi="ru-RU"/>
      </w:rPr>
    </w:lvl>
    <w:lvl w:ilvl="8" w:tplc="7850263A">
      <w:numFmt w:val="bullet"/>
      <w:lvlText w:val="•"/>
      <w:lvlJc w:val="left"/>
      <w:pPr>
        <w:ind w:left="4320" w:hanging="320"/>
      </w:pPr>
      <w:rPr>
        <w:rFonts w:hint="default"/>
        <w:lang w:val="ru-RU" w:eastAsia="ru-RU" w:bidi="ru-RU"/>
      </w:rPr>
    </w:lvl>
  </w:abstractNum>
  <w:abstractNum w:abstractNumId="6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8707CD5"/>
    <w:multiLevelType w:val="multilevel"/>
    <w:tmpl w:val="211CA6D0"/>
    <w:lvl w:ilvl="0">
      <w:start w:val="1"/>
      <w:numFmt w:val="decimal"/>
      <w:lvlText w:val="%1."/>
      <w:lvlJc w:val="left"/>
      <w:pPr>
        <w:ind w:left="1603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28E632CA"/>
    <w:multiLevelType w:val="hybridMultilevel"/>
    <w:tmpl w:val="362470F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1C621F"/>
    <w:multiLevelType w:val="hybridMultilevel"/>
    <w:tmpl w:val="C9461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A525F"/>
    <w:multiLevelType w:val="multilevel"/>
    <w:tmpl w:val="B290C78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1">
    <w:nsid w:val="2FD40932"/>
    <w:multiLevelType w:val="hybridMultilevel"/>
    <w:tmpl w:val="DE3070CC"/>
    <w:lvl w:ilvl="0" w:tplc="C49A0436">
      <w:start w:val="49"/>
      <w:numFmt w:val="decimal"/>
      <w:lvlText w:val="%1)"/>
      <w:lvlJc w:val="left"/>
      <w:pPr>
        <w:ind w:left="589" w:hanging="447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8EAC02FA">
      <w:numFmt w:val="bullet"/>
      <w:lvlText w:val="•"/>
      <w:lvlJc w:val="left"/>
      <w:pPr>
        <w:ind w:left="726" w:hanging="447"/>
      </w:pPr>
      <w:rPr>
        <w:rFonts w:hint="default"/>
        <w:lang w:val="ru-RU" w:eastAsia="ru-RU" w:bidi="ru-RU"/>
      </w:rPr>
    </w:lvl>
    <w:lvl w:ilvl="2" w:tplc="6882DBCA">
      <w:numFmt w:val="bullet"/>
      <w:lvlText w:val="•"/>
      <w:lvlJc w:val="left"/>
      <w:pPr>
        <w:ind w:left="1353" w:hanging="447"/>
      </w:pPr>
      <w:rPr>
        <w:rFonts w:hint="default"/>
        <w:lang w:val="ru-RU" w:eastAsia="ru-RU" w:bidi="ru-RU"/>
      </w:rPr>
    </w:lvl>
    <w:lvl w:ilvl="3" w:tplc="58CCFDBC">
      <w:numFmt w:val="bullet"/>
      <w:lvlText w:val="•"/>
      <w:lvlJc w:val="left"/>
      <w:pPr>
        <w:ind w:left="1980" w:hanging="447"/>
      </w:pPr>
      <w:rPr>
        <w:rFonts w:hint="default"/>
        <w:lang w:val="ru-RU" w:eastAsia="ru-RU" w:bidi="ru-RU"/>
      </w:rPr>
    </w:lvl>
    <w:lvl w:ilvl="4" w:tplc="DE3C2E06">
      <w:numFmt w:val="bullet"/>
      <w:lvlText w:val="•"/>
      <w:lvlJc w:val="left"/>
      <w:pPr>
        <w:ind w:left="2607" w:hanging="447"/>
      </w:pPr>
      <w:rPr>
        <w:rFonts w:hint="default"/>
        <w:lang w:val="ru-RU" w:eastAsia="ru-RU" w:bidi="ru-RU"/>
      </w:rPr>
    </w:lvl>
    <w:lvl w:ilvl="5" w:tplc="E67CC3DC">
      <w:numFmt w:val="bullet"/>
      <w:lvlText w:val="•"/>
      <w:lvlJc w:val="left"/>
      <w:pPr>
        <w:ind w:left="3234" w:hanging="447"/>
      </w:pPr>
      <w:rPr>
        <w:rFonts w:hint="default"/>
        <w:lang w:val="ru-RU" w:eastAsia="ru-RU" w:bidi="ru-RU"/>
      </w:rPr>
    </w:lvl>
    <w:lvl w:ilvl="6" w:tplc="54AE3306">
      <w:numFmt w:val="bullet"/>
      <w:lvlText w:val="•"/>
      <w:lvlJc w:val="left"/>
      <w:pPr>
        <w:ind w:left="3860" w:hanging="447"/>
      </w:pPr>
      <w:rPr>
        <w:rFonts w:hint="default"/>
        <w:lang w:val="ru-RU" w:eastAsia="ru-RU" w:bidi="ru-RU"/>
      </w:rPr>
    </w:lvl>
    <w:lvl w:ilvl="7" w:tplc="F5DCAD62">
      <w:numFmt w:val="bullet"/>
      <w:lvlText w:val="•"/>
      <w:lvlJc w:val="left"/>
      <w:pPr>
        <w:ind w:left="4487" w:hanging="447"/>
      </w:pPr>
      <w:rPr>
        <w:rFonts w:hint="default"/>
        <w:lang w:val="ru-RU" w:eastAsia="ru-RU" w:bidi="ru-RU"/>
      </w:rPr>
    </w:lvl>
    <w:lvl w:ilvl="8" w:tplc="F838215A">
      <w:numFmt w:val="bullet"/>
      <w:lvlText w:val="•"/>
      <w:lvlJc w:val="left"/>
      <w:pPr>
        <w:ind w:left="5114" w:hanging="447"/>
      </w:pPr>
      <w:rPr>
        <w:rFonts w:hint="default"/>
        <w:lang w:val="ru-RU" w:eastAsia="ru-RU" w:bidi="ru-RU"/>
      </w:rPr>
    </w:lvl>
  </w:abstractNum>
  <w:abstractNum w:abstractNumId="12">
    <w:nsid w:val="3B724E1D"/>
    <w:multiLevelType w:val="hybridMultilevel"/>
    <w:tmpl w:val="E312C78A"/>
    <w:lvl w:ilvl="0" w:tplc="7D98B038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B02394E">
      <w:numFmt w:val="bullet"/>
      <w:lvlText w:val="•"/>
      <w:lvlJc w:val="left"/>
      <w:pPr>
        <w:ind w:left="960" w:hanging="260"/>
      </w:pPr>
      <w:rPr>
        <w:rFonts w:hint="default"/>
        <w:lang w:val="ru-RU" w:eastAsia="ru-RU" w:bidi="ru-RU"/>
      </w:rPr>
    </w:lvl>
    <w:lvl w:ilvl="2" w:tplc="BC0469D0">
      <w:numFmt w:val="bullet"/>
      <w:lvlText w:val="•"/>
      <w:lvlJc w:val="left"/>
      <w:pPr>
        <w:ind w:left="1561" w:hanging="260"/>
      </w:pPr>
      <w:rPr>
        <w:rFonts w:hint="default"/>
        <w:lang w:val="ru-RU" w:eastAsia="ru-RU" w:bidi="ru-RU"/>
      </w:rPr>
    </w:lvl>
    <w:lvl w:ilvl="3" w:tplc="E2DCC434">
      <w:numFmt w:val="bullet"/>
      <w:lvlText w:val="•"/>
      <w:lvlJc w:val="left"/>
      <w:pPr>
        <w:ind w:left="2162" w:hanging="260"/>
      </w:pPr>
      <w:rPr>
        <w:rFonts w:hint="default"/>
        <w:lang w:val="ru-RU" w:eastAsia="ru-RU" w:bidi="ru-RU"/>
      </w:rPr>
    </w:lvl>
    <w:lvl w:ilvl="4" w:tplc="7618D924">
      <w:numFmt w:val="bullet"/>
      <w:lvlText w:val="•"/>
      <w:lvlJc w:val="left"/>
      <w:pPr>
        <w:ind w:left="2763" w:hanging="260"/>
      </w:pPr>
      <w:rPr>
        <w:rFonts w:hint="default"/>
        <w:lang w:val="ru-RU" w:eastAsia="ru-RU" w:bidi="ru-RU"/>
      </w:rPr>
    </w:lvl>
    <w:lvl w:ilvl="5" w:tplc="C828248A">
      <w:numFmt w:val="bullet"/>
      <w:lvlText w:val="•"/>
      <w:lvlJc w:val="left"/>
      <w:pPr>
        <w:ind w:left="3364" w:hanging="260"/>
      </w:pPr>
      <w:rPr>
        <w:rFonts w:hint="default"/>
        <w:lang w:val="ru-RU" w:eastAsia="ru-RU" w:bidi="ru-RU"/>
      </w:rPr>
    </w:lvl>
    <w:lvl w:ilvl="6" w:tplc="235E563A">
      <w:numFmt w:val="bullet"/>
      <w:lvlText w:val="•"/>
      <w:lvlJc w:val="left"/>
      <w:pPr>
        <w:ind w:left="3964" w:hanging="260"/>
      </w:pPr>
      <w:rPr>
        <w:rFonts w:hint="default"/>
        <w:lang w:val="ru-RU" w:eastAsia="ru-RU" w:bidi="ru-RU"/>
      </w:rPr>
    </w:lvl>
    <w:lvl w:ilvl="7" w:tplc="571E9856">
      <w:numFmt w:val="bullet"/>
      <w:lvlText w:val="•"/>
      <w:lvlJc w:val="left"/>
      <w:pPr>
        <w:ind w:left="4565" w:hanging="260"/>
      </w:pPr>
      <w:rPr>
        <w:rFonts w:hint="default"/>
        <w:lang w:val="ru-RU" w:eastAsia="ru-RU" w:bidi="ru-RU"/>
      </w:rPr>
    </w:lvl>
    <w:lvl w:ilvl="8" w:tplc="C9FAF79C">
      <w:numFmt w:val="bullet"/>
      <w:lvlText w:val="•"/>
      <w:lvlJc w:val="left"/>
      <w:pPr>
        <w:ind w:left="5166" w:hanging="260"/>
      </w:pPr>
      <w:rPr>
        <w:rFonts w:hint="default"/>
        <w:lang w:val="ru-RU" w:eastAsia="ru-RU" w:bidi="ru-RU"/>
      </w:rPr>
    </w:lvl>
  </w:abstractNum>
  <w:abstractNum w:abstractNumId="13">
    <w:nsid w:val="46A0200C"/>
    <w:multiLevelType w:val="hybridMultilevel"/>
    <w:tmpl w:val="E3689D4A"/>
    <w:lvl w:ilvl="0" w:tplc="BB0A178E">
      <w:start w:val="1"/>
      <w:numFmt w:val="decimal"/>
      <w:lvlText w:val="%1."/>
      <w:lvlJc w:val="left"/>
      <w:pPr>
        <w:ind w:left="927" w:hanging="360"/>
      </w:pPr>
      <w:rPr>
        <w:rFonts w:ascii="Times New Roman" w:eastAsia="Batang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ECF1FE3"/>
    <w:multiLevelType w:val="multilevel"/>
    <w:tmpl w:val="309EA0B2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5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0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cs="Times New Roman"/>
      </w:rPr>
    </w:lvl>
  </w:abstractNum>
  <w:abstractNum w:abstractNumId="15">
    <w:nsid w:val="5A0A6849"/>
    <w:multiLevelType w:val="hybridMultilevel"/>
    <w:tmpl w:val="680AC2E8"/>
    <w:lvl w:ilvl="0" w:tplc="898A1D5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898A1D58">
      <w:start w:val="1"/>
      <w:numFmt w:val="decimal"/>
      <w:lvlText w:val="5.%2."/>
      <w:lvlJc w:val="left"/>
      <w:pPr>
        <w:ind w:left="2149" w:hanging="360"/>
      </w:pPr>
      <w:rPr>
        <w:rFonts w:hint="default"/>
      </w:rPr>
    </w:lvl>
    <w:lvl w:ilvl="2" w:tplc="D81C390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CDD4C12"/>
    <w:multiLevelType w:val="hybridMultilevel"/>
    <w:tmpl w:val="221867B6"/>
    <w:lvl w:ilvl="0" w:tplc="F9A26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5A0C6B"/>
    <w:multiLevelType w:val="hybridMultilevel"/>
    <w:tmpl w:val="13ECA298"/>
    <w:lvl w:ilvl="0" w:tplc="26C23BD6">
      <w:start w:val="4"/>
      <w:numFmt w:val="decimal"/>
      <w:lvlText w:val="%1."/>
      <w:lvlJc w:val="left"/>
      <w:pPr>
        <w:ind w:left="107" w:hanging="485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EECA448A">
      <w:numFmt w:val="bullet"/>
      <w:lvlText w:val="•"/>
      <w:lvlJc w:val="left"/>
      <w:pPr>
        <w:ind w:left="726" w:hanging="485"/>
      </w:pPr>
      <w:rPr>
        <w:rFonts w:hint="default"/>
        <w:lang w:val="ru-RU" w:eastAsia="ru-RU" w:bidi="ru-RU"/>
      </w:rPr>
    </w:lvl>
    <w:lvl w:ilvl="2" w:tplc="BFE43078">
      <w:numFmt w:val="bullet"/>
      <w:lvlText w:val="•"/>
      <w:lvlJc w:val="left"/>
      <w:pPr>
        <w:ind w:left="1353" w:hanging="485"/>
      </w:pPr>
      <w:rPr>
        <w:rFonts w:hint="default"/>
        <w:lang w:val="ru-RU" w:eastAsia="ru-RU" w:bidi="ru-RU"/>
      </w:rPr>
    </w:lvl>
    <w:lvl w:ilvl="3" w:tplc="B65425BE">
      <w:numFmt w:val="bullet"/>
      <w:lvlText w:val="•"/>
      <w:lvlJc w:val="left"/>
      <w:pPr>
        <w:ind w:left="1980" w:hanging="485"/>
      </w:pPr>
      <w:rPr>
        <w:rFonts w:hint="default"/>
        <w:lang w:val="ru-RU" w:eastAsia="ru-RU" w:bidi="ru-RU"/>
      </w:rPr>
    </w:lvl>
    <w:lvl w:ilvl="4" w:tplc="67664E08">
      <w:numFmt w:val="bullet"/>
      <w:lvlText w:val="•"/>
      <w:lvlJc w:val="left"/>
      <w:pPr>
        <w:ind w:left="2607" w:hanging="485"/>
      </w:pPr>
      <w:rPr>
        <w:rFonts w:hint="default"/>
        <w:lang w:val="ru-RU" w:eastAsia="ru-RU" w:bidi="ru-RU"/>
      </w:rPr>
    </w:lvl>
    <w:lvl w:ilvl="5" w:tplc="010C7C78">
      <w:numFmt w:val="bullet"/>
      <w:lvlText w:val="•"/>
      <w:lvlJc w:val="left"/>
      <w:pPr>
        <w:ind w:left="3234" w:hanging="485"/>
      </w:pPr>
      <w:rPr>
        <w:rFonts w:hint="default"/>
        <w:lang w:val="ru-RU" w:eastAsia="ru-RU" w:bidi="ru-RU"/>
      </w:rPr>
    </w:lvl>
    <w:lvl w:ilvl="6" w:tplc="6D666840">
      <w:numFmt w:val="bullet"/>
      <w:lvlText w:val="•"/>
      <w:lvlJc w:val="left"/>
      <w:pPr>
        <w:ind w:left="3860" w:hanging="485"/>
      </w:pPr>
      <w:rPr>
        <w:rFonts w:hint="default"/>
        <w:lang w:val="ru-RU" w:eastAsia="ru-RU" w:bidi="ru-RU"/>
      </w:rPr>
    </w:lvl>
    <w:lvl w:ilvl="7" w:tplc="EFC03C30">
      <w:numFmt w:val="bullet"/>
      <w:lvlText w:val="•"/>
      <w:lvlJc w:val="left"/>
      <w:pPr>
        <w:ind w:left="4487" w:hanging="485"/>
      </w:pPr>
      <w:rPr>
        <w:rFonts w:hint="default"/>
        <w:lang w:val="ru-RU" w:eastAsia="ru-RU" w:bidi="ru-RU"/>
      </w:rPr>
    </w:lvl>
    <w:lvl w:ilvl="8" w:tplc="830CE7B6">
      <w:numFmt w:val="bullet"/>
      <w:lvlText w:val="•"/>
      <w:lvlJc w:val="left"/>
      <w:pPr>
        <w:ind w:left="5114" w:hanging="485"/>
      </w:pPr>
      <w:rPr>
        <w:rFonts w:hint="default"/>
        <w:lang w:val="ru-RU" w:eastAsia="ru-RU" w:bidi="ru-RU"/>
      </w:rPr>
    </w:lvl>
  </w:abstractNum>
  <w:abstractNum w:abstractNumId="19">
    <w:nsid w:val="65FE0D41"/>
    <w:multiLevelType w:val="hybridMultilevel"/>
    <w:tmpl w:val="473AD79A"/>
    <w:lvl w:ilvl="0" w:tplc="ADB8ED7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773841F6">
      <w:numFmt w:val="bullet"/>
      <w:lvlText w:val="•"/>
      <w:lvlJc w:val="left"/>
      <w:pPr>
        <w:ind w:left="726" w:hanging="240"/>
      </w:pPr>
      <w:rPr>
        <w:rFonts w:hint="default"/>
        <w:lang w:val="ru-RU" w:eastAsia="ru-RU" w:bidi="ru-RU"/>
      </w:rPr>
    </w:lvl>
    <w:lvl w:ilvl="2" w:tplc="CB44A712">
      <w:numFmt w:val="bullet"/>
      <w:lvlText w:val="•"/>
      <w:lvlJc w:val="left"/>
      <w:pPr>
        <w:ind w:left="1353" w:hanging="240"/>
      </w:pPr>
      <w:rPr>
        <w:rFonts w:hint="default"/>
        <w:lang w:val="ru-RU" w:eastAsia="ru-RU" w:bidi="ru-RU"/>
      </w:rPr>
    </w:lvl>
    <w:lvl w:ilvl="3" w:tplc="D9E82C7C">
      <w:numFmt w:val="bullet"/>
      <w:lvlText w:val="•"/>
      <w:lvlJc w:val="left"/>
      <w:pPr>
        <w:ind w:left="1980" w:hanging="240"/>
      </w:pPr>
      <w:rPr>
        <w:rFonts w:hint="default"/>
        <w:lang w:val="ru-RU" w:eastAsia="ru-RU" w:bidi="ru-RU"/>
      </w:rPr>
    </w:lvl>
    <w:lvl w:ilvl="4" w:tplc="170EC74A">
      <w:numFmt w:val="bullet"/>
      <w:lvlText w:val="•"/>
      <w:lvlJc w:val="left"/>
      <w:pPr>
        <w:ind w:left="2607" w:hanging="240"/>
      </w:pPr>
      <w:rPr>
        <w:rFonts w:hint="default"/>
        <w:lang w:val="ru-RU" w:eastAsia="ru-RU" w:bidi="ru-RU"/>
      </w:rPr>
    </w:lvl>
    <w:lvl w:ilvl="5" w:tplc="F6303B62">
      <w:numFmt w:val="bullet"/>
      <w:lvlText w:val="•"/>
      <w:lvlJc w:val="left"/>
      <w:pPr>
        <w:ind w:left="3234" w:hanging="240"/>
      </w:pPr>
      <w:rPr>
        <w:rFonts w:hint="default"/>
        <w:lang w:val="ru-RU" w:eastAsia="ru-RU" w:bidi="ru-RU"/>
      </w:rPr>
    </w:lvl>
    <w:lvl w:ilvl="6" w:tplc="742E9474">
      <w:numFmt w:val="bullet"/>
      <w:lvlText w:val="•"/>
      <w:lvlJc w:val="left"/>
      <w:pPr>
        <w:ind w:left="3860" w:hanging="240"/>
      </w:pPr>
      <w:rPr>
        <w:rFonts w:hint="default"/>
        <w:lang w:val="ru-RU" w:eastAsia="ru-RU" w:bidi="ru-RU"/>
      </w:rPr>
    </w:lvl>
    <w:lvl w:ilvl="7" w:tplc="A15E41DC">
      <w:numFmt w:val="bullet"/>
      <w:lvlText w:val="•"/>
      <w:lvlJc w:val="left"/>
      <w:pPr>
        <w:ind w:left="4487" w:hanging="240"/>
      </w:pPr>
      <w:rPr>
        <w:rFonts w:hint="default"/>
        <w:lang w:val="ru-RU" w:eastAsia="ru-RU" w:bidi="ru-RU"/>
      </w:rPr>
    </w:lvl>
    <w:lvl w:ilvl="8" w:tplc="E180ACF2">
      <w:numFmt w:val="bullet"/>
      <w:lvlText w:val="•"/>
      <w:lvlJc w:val="left"/>
      <w:pPr>
        <w:ind w:left="5114" w:hanging="240"/>
      </w:pPr>
      <w:rPr>
        <w:rFonts w:hint="default"/>
        <w:lang w:val="ru-RU" w:eastAsia="ru-RU" w:bidi="ru-RU"/>
      </w:rPr>
    </w:lvl>
  </w:abstractNum>
  <w:abstractNum w:abstractNumId="20">
    <w:nsid w:val="67796BDF"/>
    <w:multiLevelType w:val="hybridMultilevel"/>
    <w:tmpl w:val="A470F420"/>
    <w:lvl w:ilvl="0" w:tplc="7250C5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86A6D9B"/>
    <w:multiLevelType w:val="hybridMultilevel"/>
    <w:tmpl w:val="2B18A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3D1462"/>
    <w:multiLevelType w:val="hybridMultilevel"/>
    <w:tmpl w:val="6A7CA58C"/>
    <w:lvl w:ilvl="0" w:tplc="8CB68448">
      <w:start w:val="1"/>
      <w:numFmt w:val="decimal"/>
      <w:lvlText w:val="%1."/>
      <w:lvlJc w:val="left"/>
      <w:pPr>
        <w:ind w:left="107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53E4B5CC">
      <w:numFmt w:val="bullet"/>
      <w:lvlText w:val="•"/>
      <w:lvlJc w:val="left"/>
      <w:pPr>
        <w:ind w:left="726" w:hanging="360"/>
      </w:pPr>
      <w:rPr>
        <w:rFonts w:hint="default"/>
        <w:lang w:val="ru-RU" w:eastAsia="ru-RU" w:bidi="ru-RU"/>
      </w:rPr>
    </w:lvl>
    <w:lvl w:ilvl="2" w:tplc="D98E9E66">
      <w:numFmt w:val="bullet"/>
      <w:lvlText w:val="•"/>
      <w:lvlJc w:val="left"/>
      <w:pPr>
        <w:ind w:left="1353" w:hanging="360"/>
      </w:pPr>
      <w:rPr>
        <w:rFonts w:hint="default"/>
        <w:lang w:val="ru-RU" w:eastAsia="ru-RU" w:bidi="ru-RU"/>
      </w:rPr>
    </w:lvl>
    <w:lvl w:ilvl="3" w:tplc="2A1CDF4E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5F34E65E">
      <w:numFmt w:val="bullet"/>
      <w:lvlText w:val="•"/>
      <w:lvlJc w:val="left"/>
      <w:pPr>
        <w:ind w:left="2607" w:hanging="360"/>
      </w:pPr>
      <w:rPr>
        <w:rFonts w:hint="default"/>
        <w:lang w:val="ru-RU" w:eastAsia="ru-RU" w:bidi="ru-RU"/>
      </w:rPr>
    </w:lvl>
    <w:lvl w:ilvl="5" w:tplc="39E44DCE">
      <w:numFmt w:val="bullet"/>
      <w:lvlText w:val="•"/>
      <w:lvlJc w:val="left"/>
      <w:pPr>
        <w:ind w:left="3234" w:hanging="360"/>
      </w:pPr>
      <w:rPr>
        <w:rFonts w:hint="default"/>
        <w:lang w:val="ru-RU" w:eastAsia="ru-RU" w:bidi="ru-RU"/>
      </w:rPr>
    </w:lvl>
    <w:lvl w:ilvl="6" w:tplc="28800EE0">
      <w:numFmt w:val="bullet"/>
      <w:lvlText w:val="•"/>
      <w:lvlJc w:val="left"/>
      <w:pPr>
        <w:ind w:left="3860" w:hanging="360"/>
      </w:pPr>
      <w:rPr>
        <w:rFonts w:hint="default"/>
        <w:lang w:val="ru-RU" w:eastAsia="ru-RU" w:bidi="ru-RU"/>
      </w:rPr>
    </w:lvl>
    <w:lvl w:ilvl="7" w:tplc="1D5CC0DA">
      <w:numFmt w:val="bullet"/>
      <w:lvlText w:val="•"/>
      <w:lvlJc w:val="left"/>
      <w:pPr>
        <w:ind w:left="4487" w:hanging="360"/>
      </w:pPr>
      <w:rPr>
        <w:rFonts w:hint="default"/>
        <w:lang w:val="ru-RU" w:eastAsia="ru-RU" w:bidi="ru-RU"/>
      </w:rPr>
    </w:lvl>
    <w:lvl w:ilvl="8" w:tplc="EE8ADC90">
      <w:numFmt w:val="bullet"/>
      <w:lvlText w:val="•"/>
      <w:lvlJc w:val="left"/>
      <w:pPr>
        <w:ind w:left="5114" w:hanging="360"/>
      </w:pPr>
      <w:rPr>
        <w:rFonts w:hint="default"/>
        <w:lang w:val="ru-RU" w:eastAsia="ru-RU" w:bidi="ru-RU"/>
      </w:rPr>
    </w:lvl>
  </w:abstractNum>
  <w:abstractNum w:abstractNumId="23">
    <w:nsid w:val="69B33F75"/>
    <w:multiLevelType w:val="hybridMultilevel"/>
    <w:tmpl w:val="4AE24B5E"/>
    <w:lvl w:ilvl="0" w:tplc="E1B466B4">
      <w:start w:val="1"/>
      <w:numFmt w:val="decimal"/>
      <w:lvlText w:val="%1."/>
      <w:lvlJc w:val="left"/>
      <w:pPr>
        <w:ind w:left="1242" w:hanging="403"/>
        <w:jc w:val="right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6D6641A2">
      <w:start w:val="1"/>
      <w:numFmt w:val="decimal"/>
      <w:lvlText w:val="%2."/>
      <w:lvlJc w:val="left"/>
      <w:pPr>
        <w:ind w:left="4650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705E5AF8">
      <w:numFmt w:val="bullet"/>
      <w:lvlText w:val="•"/>
      <w:lvlJc w:val="left"/>
      <w:pPr>
        <w:ind w:left="5394" w:hanging="240"/>
      </w:pPr>
      <w:rPr>
        <w:rFonts w:hint="default"/>
        <w:lang w:val="ru-RU" w:eastAsia="ru-RU" w:bidi="ru-RU"/>
      </w:rPr>
    </w:lvl>
    <w:lvl w:ilvl="3" w:tplc="71ECF688">
      <w:numFmt w:val="bullet"/>
      <w:lvlText w:val="•"/>
      <w:lvlJc w:val="left"/>
      <w:pPr>
        <w:ind w:left="6128" w:hanging="240"/>
      </w:pPr>
      <w:rPr>
        <w:rFonts w:hint="default"/>
        <w:lang w:val="ru-RU" w:eastAsia="ru-RU" w:bidi="ru-RU"/>
      </w:rPr>
    </w:lvl>
    <w:lvl w:ilvl="4" w:tplc="80B2CF3E">
      <w:numFmt w:val="bullet"/>
      <w:lvlText w:val="•"/>
      <w:lvlJc w:val="left"/>
      <w:pPr>
        <w:ind w:left="6862" w:hanging="240"/>
      </w:pPr>
      <w:rPr>
        <w:rFonts w:hint="default"/>
        <w:lang w:val="ru-RU" w:eastAsia="ru-RU" w:bidi="ru-RU"/>
      </w:rPr>
    </w:lvl>
    <w:lvl w:ilvl="5" w:tplc="1A72FF16">
      <w:numFmt w:val="bullet"/>
      <w:lvlText w:val="•"/>
      <w:lvlJc w:val="left"/>
      <w:pPr>
        <w:ind w:left="7596" w:hanging="240"/>
      </w:pPr>
      <w:rPr>
        <w:rFonts w:hint="default"/>
        <w:lang w:val="ru-RU" w:eastAsia="ru-RU" w:bidi="ru-RU"/>
      </w:rPr>
    </w:lvl>
    <w:lvl w:ilvl="6" w:tplc="B9CC35E6">
      <w:numFmt w:val="bullet"/>
      <w:lvlText w:val="•"/>
      <w:lvlJc w:val="left"/>
      <w:pPr>
        <w:ind w:left="8330" w:hanging="240"/>
      </w:pPr>
      <w:rPr>
        <w:rFonts w:hint="default"/>
        <w:lang w:val="ru-RU" w:eastAsia="ru-RU" w:bidi="ru-RU"/>
      </w:rPr>
    </w:lvl>
    <w:lvl w:ilvl="7" w:tplc="44689BA2">
      <w:numFmt w:val="bullet"/>
      <w:lvlText w:val="•"/>
      <w:lvlJc w:val="left"/>
      <w:pPr>
        <w:ind w:left="9064" w:hanging="240"/>
      </w:pPr>
      <w:rPr>
        <w:rFonts w:hint="default"/>
        <w:lang w:val="ru-RU" w:eastAsia="ru-RU" w:bidi="ru-RU"/>
      </w:rPr>
    </w:lvl>
    <w:lvl w:ilvl="8" w:tplc="45DA0FDC">
      <w:numFmt w:val="bullet"/>
      <w:lvlText w:val="•"/>
      <w:lvlJc w:val="left"/>
      <w:pPr>
        <w:ind w:left="9798" w:hanging="240"/>
      </w:pPr>
      <w:rPr>
        <w:rFonts w:hint="default"/>
        <w:lang w:val="ru-RU" w:eastAsia="ru-RU" w:bidi="ru-RU"/>
      </w:rPr>
    </w:lvl>
  </w:abstractNum>
  <w:abstractNum w:abstractNumId="24">
    <w:nsid w:val="782273FC"/>
    <w:multiLevelType w:val="hybridMultilevel"/>
    <w:tmpl w:val="A1640A38"/>
    <w:lvl w:ilvl="0" w:tplc="6F6AC5B8">
      <w:start w:val="10"/>
      <w:numFmt w:val="decimal"/>
      <w:lvlText w:val="%1)"/>
      <w:lvlJc w:val="left"/>
      <w:pPr>
        <w:ind w:left="107" w:hanging="48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BF00E2B6">
      <w:numFmt w:val="bullet"/>
      <w:lvlText w:val="•"/>
      <w:lvlJc w:val="left"/>
      <w:pPr>
        <w:ind w:left="726" w:hanging="480"/>
      </w:pPr>
      <w:rPr>
        <w:rFonts w:hint="default"/>
        <w:lang w:val="ru-RU" w:eastAsia="ru-RU" w:bidi="ru-RU"/>
      </w:rPr>
    </w:lvl>
    <w:lvl w:ilvl="2" w:tplc="E9422BC8">
      <w:numFmt w:val="bullet"/>
      <w:lvlText w:val="•"/>
      <w:lvlJc w:val="left"/>
      <w:pPr>
        <w:ind w:left="1353" w:hanging="480"/>
      </w:pPr>
      <w:rPr>
        <w:rFonts w:hint="default"/>
        <w:lang w:val="ru-RU" w:eastAsia="ru-RU" w:bidi="ru-RU"/>
      </w:rPr>
    </w:lvl>
    <w:lvl w:ilvl="3" w:tplc="DC32165E">
      <w:numFmt w:val="bullet"/>
      <w:lvlText w:val="•"/>
      <w:lvlJc w:val="left"/>
      <w:pPr>
        <w:ind w:left="1980" w:hanging="480"/>
      </w:pPr>
      <w:rPr>
        <w:rFonts w:hint="default"/>
        <w:lang w:val="ru-RU" w:eastAsia="ru-RU" w:bidi="ru-RU"/>
      </w:rPr>
    </w:lvl>
    <w:lvl w:ilvl="4" w:tplc="75BAC7A8">
      <w:numFmt w:val="bullet"/>
      <w:lvlText w:val="•"/>
      <w:lvlJc w:val="left"/>
      <w:pPr>
        <w:ind w:left="2607" w:hanging="480"/>
      </w:pPr>
      <w:rPr>
        <w:rFonts w:hint="default"/>
        <w:lang w:val="ru-RU" w:eastAsia="ru-RU" w:bidi="ru-RU"/>
      </w:rPr>
    </w:lvl>
    <w:lvl w:ilvl="5" w:tplc="1576CCC0">
      <w:numFmt w:val="bullet"/>
      <w:lvlText w:val="•"/>
      <w:lvlJc w:val="left"/>
      <w:pPr>
        <w:ind w:left="3234" w:hanging="480"/>
      </w:pPr>
      <w:rPr>
        <w:rFonts w:hint="default"/>
        <w:lang w:val="ru-RU" w:eastAsia="ru-RU" w:bidi="ru-RU"/>
      </w:rPr>
    </w:lvl>
    <w:lvl w:ilvl="6" w:tplc="9E98D1B8">
      <w:numFmt w:val="bullet"/>
      <w:lvlText w:val="•"/>
      <w:lvlJc w:val="left"/>
      <w:pPr>
        <w:ind w:left="3860" w:hanging="480"/>
      </w:pPr>
      <w:rPr>
        <w:rFonts w:hint="default"/>
        <w:lang w:val="ru-RU" w:eastAsia="ru-RU" w:bidi="ru-RU"/>
      </w:rPr>
    </w:lvl>
    <w:lvl w:ilvl="7" w:tplc="2070B5FC">
      <w:numFmt w:val="bullet"/>
      <w:lvlText w:val="•"/>
      <w:lvlJc w:val="left"/>
      <w:pPr>
        <w:ind w:left="4487" w:hanging="480"/>
      </w:pPr>
      <w:rPr>
        <w:rFonts w:hint="default"/>
        <w:lang w:val="ru-RU" w:eastAsia="ru-RU" w:bidi="ru-RU"/>
      </w:rPr>
    </w:lvl>
    <w:lvl w:ilvl="8" w:tplc="1E4A6DC4">
      <w:numFmt w:val="bullet"/>
      <w:lvlText w:val="•"/>
      <w:lvlJc w:val="left"/>
      <w:pPr>
        <w:ind w:left="5114" w:hanging="480"/>
      </w:pPr>
      <w:rPr>
        <w:rFonts w:hint="default"/>
        <w:lang w:val="ru-RU" w:eastAsia="ru-RU" w:bidi="ru-RU"/>
      </w:rPr>
    </w:lvl>
  </w:abstractNum>
  <w:abstractNum w:abstractNumId="25">
    <w:nsid w:val="7B787C91"/>
    <w:multiLevelType w:val="hybridMultilevel"/>
    <w:tmpl w:val="50789D80"/>
    <w:lvl w:ilvl="0" w:tplc="C0A4C8E0">
      <w:numFmt w:val="bullet"/>
      <w:lvlText w:val="-"/>
      <w:lvlJc w:val="left"/>
      <w:pPr>
        <w:ind w:left="106" w:hanging="2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DFA0A75C">
      <w:numFmt w:val="bullet"/>
      <w:lvlText w:val="•"/>
      <w:lvlJc w:val="left"/>
      <w:pPr>
        <w:ind w:left="627" w:hanging="267"/>
      </w:pPr>
      <w:rPr>
        <w:rFonts w:hint="default"/>
        <w:lang w:val="ru-RU" w:eastAsia="ru-RU" w:bidi="ru-RU"/>
      </w:rPr>
    </w:lvl>
    <w:lvl w:ilvl="2" w:tplc="F45C2C36">
      <w:numFmt w:val="bullet"/>
      <w:lvlText w:val="•"/>
      <w:lvlJc w:val="left"/>
      <w:pPr>
        <w:ind w:left="1155" w:hanging="267"/>
      </w:pPr>
      <w:rPr>
        <w:rFonts w:hint="default"/>
        <w:lang w:val="ru-RU" w:eastAsia="ru-RU" w:bidi="ru-RU"/>
      </w:rPr>
    </w:lvl>
    <w:lvl w:ilvl="3" w:tplc="68E2177C">
      <w:numFmt w:val="bullet"/>
      <w:lvlText w:val="•"/>
      <w:lvlJc w:val="left"/>
      <w:pPr>
        <w:ind w:left="1683" w:hanging="267"/>
      </w:pPr>
      <w:rPr>
        <w:rFonts w:hint="default"/>
        <w:lang w:val="ru-RU" w:eastAsia="ru-RU" w:bidi="ru-RU"/>
      </w:rPr>
    </w:lvl>
    <w:lvl w:ilvl="4" w:tplc="3BEE9440">
      <w:numFmt w:val="bullet"/>
      <w:lvlText w:val="•"/>
      <w:lvlJc w:val="left"/>
      <w:pPr>
        <w:ind w:left="2210" w:hanging="267"/>
      </w:pPr>
      <w:rPr>
        <w:rFonts w:hint="default"/>
        <w:lang w:val="ru-RU" w:eastAsia="ru-RU" w:bidi="ru-RU"/>
      </w:rPr>
    </w:lvl>
    <w:lvl w:ilvl="5" w:tplc="CA52688E">
      <w:numFmt w:val="bullet"/>
      <w:lvlText w:val="•"/>
      <w:lvlJc w:val="left"/>
      <w:pPr>
        <w:ind w:left="2738" w:hanging="267"/>
      </w:pPr>
      <w:rPr>
        <w:rFonts w:hint="default"/>
        <w:lang w:val="ru-RU" w:eastAsia="ru-RU" w:bidi="ru-RU"/>
      </w:rPr>
    </w:lvl>
    <w:lvl w:ilvl="6" w:tplc="9C0AA02E">
      <w:numFmt w:val="bullet"/>
      <w:lvlText w:val="•"/>
      <w:lvlJc w:val="left"/>
      <w:pPr>
        <w:ind w:left="3266" w:hanging="267"/>
      </w:pPr>
      <w:rPr>
        <w:rFonts w:hint="default"/>
        <w:lang w:val="ru-RU" w:eastAsia="ru-RU" w:bidi="ru-RU"/>
      </w:rPr>
    </w:lvl>
    <w:lvl w:ilvl="7" w:tplc="89F8649C">
      <w:numFmt w:val="bullet"/>
      <w:lvlText w:val="•"/>
      <w:lvlJc w:val="left"/>
      <w:pPr>
        <w:ind w:left="3793" w:hanging="267"/>
      </w:pPr>
      <w:rPr>
        <w:rFonts w:hint="default"/>
        <w:lang w:val="ru-RU" w:eastAsia="ru-RU" w:bidi="ru-RU"/>
      </w:rPr>
    </w:lvl>
    <w:lvl w:ilvl="8" w:tplc="09987374">
      <w:numFmt w:val="bullet"/>
      <w:lvlText w:val="•"/>
      <w:lvlJc w:val="left"/>
      <w:pPr>
        <w:ind w:left="4321" w:hanging="267"/>
      </w:pPr>
      <w:rPr>
        <w:rFonts w:hint="default"/>
        <w:lang w:val="ru-RU" w:eastAsia="ru-RU" w:bidi="ru-RU"/>
      </w:rPr>
    </w:lvl>
  </w:abstractNum>
  <w:num w:numId="1">
    <w:abstractNumId w:val="23"/>
  </w:num>
  <w:num w:numId="2">
    <w:abstractNumId w:val="0"/>
  </w:num>
  <w:num w:numId="3">
    <w:abstractNumId w:val="5"/>
  </w:num>
  <w:num w:numId="4">
    <w:abstractNumId w:val="25"/>
  </w:num>
  <w:num w:numId="5">
    <w:abstractNumId w:val="11"/>
  </w:num>
  <w:num w:numId="6">
    <w:abstractNumId w:val="24"/>
  </w:num>
  <w:num w:numId="7">
    <w:abstractNumId w:val="12"/>
  </w:num>
  <w:num w:numId="8">
    <w:abstractNumId w:val="18"/>
  </w:num>
  <w:num w:numId="9">
    <w:abstractNumId w:val="22"/>
  </w:num>
  <w:num w:numId="10">
    <w:abstractNumId w:val="4"/>
  </w:num>
  <w:num w:numId="11">
    <w:abstractNumId w:val="19"/>
  </w:num>
  <w:num w:numId="12">
    <w:abstractNumId w:val="10"/>
  </w:num>
  <w:num w:numId="13">
    <w:abstractNumId w:val="15"/>
  </w:num>
  <w:num w:numId="14">
    <w:abstractNumId w:val="8"/>
  </w:num>
  <w:num w:numId="15">
    <w:abstractNumId w:val="2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6"/>
  </w:num>
  <w:num w:numId="22">
    <w:abstractNumId w:val="7"/>
  </w:num>
  <w:num w:numId="23">
    <w:abstractNumId w:val="1"/>
  </w:num>
  <w:num w:numId="24">
    <w:abstractNumId w:val="9"/>
  </w:num>
  <w:num w:numId="25">
    <w:abstractNumId w:val="21"/>
  </w:num>
  <w:num w:numId="26">
    <w:abstractNumId w:val="2"/>
  </w:num>
  <w:num w:numId="27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792"/>
    <w:rsid w:val="00004B7D"/>
    <w:rsid w:val="00004BEE"/>
    <w:rsid w:val="00006A6F"/>
    <w:rsid w:val="00013F07"/>
    <w:rsid w:val="0001693F"/>
    <w:rsid w:val="00023FD9"/>
    <w:rsid w:val="0003210E"/>
    <w:rsid w:val="00032720"/>
    <w:rsid w:val="0003327E"/>
    <w:rsid w:val="00036FC6"/>
    <w:rsid w:val="000379EA"/>
    <w:rsid w:val="00040672"/>
    <w:rsid w:val="00046EC4"/>
    <w:rsid w:val="000538A5"/>
    <w:rsid w:val="00063828"/>
    <w:rsid w:val="00066DB2"/>
    <w:rsid w:val="000703FD"/>
    <w:rsid w:val="00077058"/>
    <w:rsid w:val="00077A3E"/>
    <w:rsid w:val="0008111D"/>
    <w:rsid w:val="0009165D"/>
    <w:rsid w:val="00093B56"/>
    <w:rsid w:val="000A037C"/>
    <w:rsid w:val="000A5A17"/>
    <w:rsid w:val="000A6385"/>
    <w:rsid w:val="000A6CAE"/>
    <w:rsid w:val="000B1897"/>
    <w:rsid w:val="000B7B68"/>
    <w:rsid w:val="000C4CF3"/>
    <w:rsid w:val="000C7F25"/>
    <w:rsid w:val="000D528E"/>
    <w:rsid w:val="000D57D6"/>
    <w:rsid w:val="000F48F4"/>
    <w:rsid w:val="001003A3"/>
    <w:rsid w:val="00100A47"/>
    <w:rsid w:val="00106543"/>
    <w:rsid w:val="00115792"/>
    <w:rsid w:val="00141CAD"/>
    <w:rsid w:val="0014339E"/>
    <w:rsid w:val="0014538A"/>
    <w:rsid w:val="0015320C"/>
    <w:rsid w:val="00155BC4"/>
    <w:rsid w:val="001609A7"/>
    <w:rsid w:val="00166E8D"/>
    <w:rsid w:val="0017173C"/>
    <w:rsid w:val="001755FC"/>
    <w:rsid w:val="00177144"/>
    <w:rsid w:val="0018387B"/>
    <w:rsid w:val="00191D7D"/>
    <w:rsid w:val="001A3538"/>
    <w:rsid w:val="001C285C"/>
    <w:rsid w:val="001E3B9B"/>
    <w:rsid w:val="001E64E5"/>
    <w:rsid w:val="001F04AF"/>
    <w:rsid w:val="001F2658"/>
    <w:rsid w:val="001F627D"/>
    <w:rsid w:val="001F6FBE"/>
    <w:rsid w:val="00200DA5"/>
    <w:rsid w:val="00207648"/>
    <w:rsid w:val="00210962"/>
    <w:rsid w:val="0023244E"/>
    <w:rsid w:val="00232910"/>
    <w:rsid w:val="00233AA3"/>
    <w:rsid w:val="00245C62"/>
    <w:rsid w:val="00250471"/>
    <w:rsid w:val="00253734"/>
    <w:rsid w:val="00256C6D"/>
    <w:rsid w:val="00262F64"/>
    <w:rsid w:val="002671CE"/>
    <w:rsid w:val="00271CC3"/>
    <w:rsid w:val="002722A8"/>
    <w:rsid w:val="00274D03"/>
    <w:rsid w:val="002759E9"/>
    <w:rsid w:val="00276B10"/>
    <w:rsid w:val="002870DC"/>
    <w:rsid w:val="00290739"/>
    <w:rsid w:val="00293990"/>
    <w:rsid w:val="0029439C"/>
    <w:rsid w:val="00294EA2"/>
    <w:rsid w:val="002A4E82"/>
    <w:rsid w:val="002B5EF5"/>
    <w:rsid w:val="002B6EEE"/>
    <w:rsid w:val="002C061D"/>
    <w:rsid w:val="002C32C0"/>
    <w:rsid w:val="002C4188"/>
    <w:rsid w:val="002C6E70"/>
    <w:rsid w:val="002C7A68"/>
    <w:rsid w:val="002D127A"/>
    <w:rsid w:val="002D7D78"/>
    <w:rsid w:val="002F1CE8"/>
    <w:rsid w:val="002F2188"/>
    <w:rsid w:val="002F2266"/>
    <w:rsid w:val="002F55A7"/>
    <w:rsid w:val="002F67CF"/>
    <w:rsid w:val="00300152"/>
    <w:rsid w:val="00301807"/>
    <w:rsid w:val="00307DE0"/>
    <w:rsid w:val="003115A8"/>
    <w:rsid w:val="0032007E"/>
    <w:rsid w:val="00320BDE"/>
    <w:rsid w:val="00321392"/>
    <w:rsid w:val="00324F11"/>
    <w:rsid w:val="00327A22"/>
    <w:rsid w:val="00327F0B"/>
    <w:rsid w:val="00334E7A"/>
    <w:rsid w:val="00335022"/>
    <w:rsid w:val="00336903"/>
    <w:rsid w:val="00344366"/>
    <w:rsid w:val="00357E16"/>
    <w:rsid w:val="0036046B"/>
    <w:rsid w:val="003703AE"/>
    <w:rsid w:val="00370D53"/>
    <w:rsid w:val="00371BA2"/>
    <w:rsid w:val="00374238"/>
    <w:rsid w:val="0037494C"/>
    <w:rsid w:val="00381E3F"/>
    <w:rsid w:val="00383083"/>
    <w:rsid w:val="003837EB"/>
    <w:rsid w:val="0038558A"/>
    <w:rsid w:val="00396316"/>
    <w:rsid w:val="003A2964"/>
    <w:rsid w:val="003A5A8B"/>
    <w:rsid w:val="003A70DB"/>
    <w:rsid w:val="003B27AB"/>
    <w:rsid w:val="003B394F"/>
    <w:rsid w:val="003C4F37"/>
    <w:rsid w:val="003C5B4D"/>
    <w:rsid w:val="003C7B1E"/>
    <w:rsid w:val="003D5572"/>
    <w:rsid w:val="003D58F1"/>
    <w:rsid w:val="003E1EA8"/>
    <w:rsid w:val="003E75B6"/>
    <w:rsid w:val="003F28A6"/>
    <w:rsid w:val="003F4171"/>
    <w:rsid w:val="00404062"/>
    <w:rsid w:val="00407661"/>
    <w:rsid w:val="00414C44"/>
    <w:rsid w:val="0042362F"/>
    <w:rsid w:val="00424BEC"/>
    <w:rsid w:val="00427E74"/>
    <w:rsid w:val="004360A3"/>
    <w:rsid w:val="00436D76"/>
    <w:rsid w:val="0044117D"/>
    <w:rsid w:val="00442734"/>
    <w:rsid w:val="00461417"/>
    <w:rsid w:val="00461E6B"/>
    <w:rsid w:val="00462DF2"/>
    <w:rsid w:val="00471BBB"/>
    <w:rsid w:val="00473455"/>
    <w:rsid w:val="004772C8"/>
    <w:rsid w:val="00480810"/>
    <w:rsid w:val="004820F6"/>
    <w:rsid w:val="0049016D"/>
    <w:rsid w:val="00492D29"/>
    <w:rsid w:val="004A0535"/>
    <w:rsid w:val="004A0EDF"/>
    <w:rsid w:val="004A2409"/>
    <w:rsid w:val="004A2975"/>
    <w:rsid w:val="004A3FF2"/>
    <w:rsid w:val="004B0E33"/>
    <w:rsid w:val="004C591C"/>
    <w:rsid w:val="004C6017"/>
    <w:rsid w:val="004C769E"/>
    <w:rsid w:val="004F5238"/>
    <w:rsid w:val="004F7AD3"/>
    <w:rsid w:val="004F7F0A"/>
    <w:rsid w:val="0051345D"/>
    <w:rsid w:val="00520B3B"/>
    <w:rsid w:val="0055223B"/>
    <w:rsid w:val="00553BD1"/>
    <w:rsid w:val="005561C2"/>
    <w:rsid w:val="00565246"/>
    <w:rsid w:val="005668C9"/>
    <w:rsid w:val="00570C68"/>
    <w:rsid w:val="0057405C"/>
    <w:rsid w:val="005757CF"/>
    <w:rsid w:val="0058085C"/>
    <w:rsid w:val="005901D2"/>
    <w:rsid w:val="00590668"/>
    <w:rsid w:val="00591E78"/>
    <w:rsid w:val="00592FBD"/>
    <w:rsid w:val="00593A5B"/>
    <w:rsid w:val="00595CEF"/>
    <w:rsid w:val="00596C6C"/>
    <w:rsid w:val="005A0E68"/>
    <w:rsid w:val="005A1060"/>
    <w:rsid w:val="005A64A4"/>
    <w:rsid w:val="005B0611"/>
    <w:rsid w:val="005B3406"/>
    <w:rsid w:val="005B7306"/>
    <w:rsid w:val="005D09BC"/>
    <w:rsid w:val="005D1D81"/>
    <w:rsid w:val="005D1E56"/>
    <w:rsid w:val="005D542B"/>
    <w:rsid w:val="005D5B5D"/>
    <w:rsid w:val="005E1028"/>
    <w:rsid w:val="005E6605"/>
    <w:rsid w:val="005F2610"/>
    <w:rsid w:val="005F3981"/>
    <w:rsid w:val="005F4182"/>
    <w:rsid w:val="00601807"/>
    <w:rsid w:val="00601BB1"/>
    <w:rsid w:val="00607DD8"/>
    <w:rsid w:val="00613100"/>
    <w:rsid w:val="006173E4"/>
    <w:rsid w:val="006204FF"/>
    <w:rsid w:val="0062450B"/>
    <w:rsid w:val="00626098"/>
    <w:rsid w:val="0062644C"/>
    <w:rsid w:val="006329B4"/>
    <w:rsid w:val="00633DFE"/>
    <w:rsid w:val="00633F7B"/>
    <w:rsid w:val="00640D21"/>
    <w:rsid w:val="00652724"/>
    <w:rsid w:val="00655F29"/>
    <w:rsid w:val="00657D41"/>
    <w:rsid w:val="006632D0"/>
    <w:rsid w:val="00670CD4"/>
    <w:rsid w:val="006720BD"/>
    <w:rsid w:val="006835FF"/>
    <w:rsid w:val="0069088D"/>
    <w:rsid w:val="00693482"/>
    <w:rsid w:val="0069455F"/>
    <w:rsid w:val="00697D3D"/>
    <w:rsid w:val="006A34F3"/>
    <w:rsid w:val="006A483C"/>
    <w:rsid w:val="006A5AEA"/>
    <w:rsid w:val="006A7125"/>
    <w:rsid w:val="006A7F66"/>
    <w:rsid w:val="006B176B"/>
    <w:rsid w:val="006C7863"/>
    <w:rsid w:val="006D3C6C"/>
    <w:rsid w:val="006D4967"/>
    <w:rsid w:val="006E650C"/>
    <w:rsid w:val="007017D8"/>
    <w:rsid w:val="00702648"/>
    <w:rsid w:val="007042DF"/>
    <w:rsid w:val="00711409"/>
    <w:rsid w:val="007149A9"/>
    <w:rsid w:val="00721856"/>
    <w:rsid w:val="00725F5F"/>
    <w:rsid w:val="0072703D"/>
    <w:rsid w:val="007303DE"/>
    <w:rsid w:val="00731586"/>
    <w:rsid w:val="0073193A"/>
    <w:rsid w:val="00731BE3"/>
    <w:rsid w:val="007346B5"/>
    <w:rsid w:val="0073484D"/>
    <w:rsid w:val="00750CE5"/>
    <w:rsid w:val="007519BE"/>
    <w:rsid w:val="00753AD7"/>
    <w:rsid w:val="00757E4A"/>
    <w:rsid w:val="00766D3B"/>
    <w:rsid w:val="00771644"/>
    <w:rsid w:val="0077273A"/>
    <w:rsid w:val="00772D40"/>
    <w:rsid w:val="0077430E"/>
    <w:rsid w:val="0078106A"/>
    <w:rsid w:val="00781FAF"/>
    <w:rsid w:val="0078475A"/>
    <w:rsid w:val="00793FFE"/>
    <w:rsid w:val="00795E4D"/>
    <w:rsid w:val="007A33D1"/>
    <w:rsid w:val="007B00D7"/>
    <w:rsid w:val="007B11EA"/>
    <w:rsid w:val="007C1534"/>
    <w:rsid w:val="007C229B"/>
    <w:rsid w:val="007C28F8"/>
    <w:rsid w:val="007C44F2"/>
    <w:rsid w:val="007C45D5"/>
    <w:rsid w:val="007D1EBD"/>
    <w:rsid w:val="007D6322"/>
    <w:rsid w:val="007E00D1"/>
    <w:rsid w:val="007E34B3"/>
    <w:rsid w:val="007E4B3A"/>
    <w:rsid w:val="007E513D"/>
    <w:rsid w:val="007E6818"/>
    <w:rsid w:val="0080201F"/>
    <w:rsid w:val="008027D3"/>
    <w:rsid w:val="00806940"/>
    <w:rsid w:val="00807E4C"/>
    <w:rsid w:val="00813F60"/>
    <w:rsid w:val="00816D50"/>
    <w:rsid w:val="00816D75"/>
    <w:rsid w:val="008239B8"/>
    <w:rsid w:val="008242D2"/>
    <w:rsid w:val="0082611C"/>
    <w:rsid w:val="0082666B"/>
    <w:rsid w:val="00836FD0"/>
    <w:rsid w:val="00851B99"/>
    <w:rsid w:val="0085447C"/>
    <w:rsid w:val="008573E2"/>
    <w:rsid w:val="00861A70"/>
    <w:rsid w:val="00864C5C"/>
    <w:rsid w:val="00873AA6"/>
    <w:rsid w:val="008771A5"/>
    <w:rsid w:val="00877ED8"/>
    <w:rsid w:val="00886840"/>
    <w:rsid w:val="00891430"/>
    <w:rsid w:val="00891714"/>
    <w:rsid w:val="00891A87"/>
    <w:rsid w:val="008934BE"/>
    <w:rsid w:val="00895AC4"/>
    <w:rsid w:val="00896E30"/>
    <w:rsid w:val="008B7053"/>
    <w:rsid w:val="008C0F93"/>
    <w:rsid w:val="008C63C5"/>
    <w:rsid w:val="008C717E"/>
    <w:rsid w:val="008D2C5B"/>
    <w:rsid w:val="008D71F2"/>
    <w:rsid w:val="008E779F"/>
    <w:rsid w:val="008F0A13"/>
    <w:rsid w:val="008F4D63"/>
    <w:rsid w:val="008F7840"/>
    <w:rsid w:val="0091281C"/>
    <w:rsid w:val="0091363E"/>
    <w:rsid w:val="00920DE5"/>
    <w:rsid w:val="00922488"/>
    <w:rsid w:val="00923EA9"/>
    <w:rsid w:val="00943017"/>
    <w:rsid w:val="0094634E"/>
    <w:rsid w:val="00957389"/>
    <w:rsid w:val="00966557"/>
    <w:rsid w:val="00973FE6"/>
    <w:rsid w:val="009744F6"/>
    <w:rsid w:val="0097793B"/>
    <w:rsid w:val="00991D55"/>
    <w:rsid w:val="00995954"/>
    <w:rsid w:val="009A0669"/>
    <w:rsid w:val="009A79F9"/>
    <w:rsid w:val="009C63AA"/>
    <w:rsid w:val="009D3E5E"/>
    <w:rsid w:val="009D69A5"/>
    <w:rsid w:val="009E1F35"/>
    <w:rsid w:val="009E4145"/>
    <w:rsid w:val="009E726E"/>
    <w:rsid w:val="009F014E"/>
    <w:rsid w:val="009F57F8"/>
    <w:rsid w:val="009F768E"/>
    <w:rsid w:val="00A035AD"/>
    <w:rsid w:val="00A03FEF"/>
    <w:rsid w:val="00A04420"/>
    <w:rsid w:val="00A12EFD"/>
    <w:rsid w:val="00A145A0"/>
    <w:rsid w:val="00A214DD"/>
    <w:rsid w:val="00A25289"/>
    <w:rsid w:val="00A31705"/>
    <w:rsid w:val="00A36EB7"/>
    <w:rsid w:val="00A405BD"/>
    <w:rsid w:val="00A41241"/>
    <w:rsid w:val="00A4291D"/>
    <w:rsid w:val="00A4548C"/>
    <w:rsid w:val="00A46F64"/>
    <w:rsid w:val="00A51858"/>
    <w:rsid w:val="00A53DB8"/>
    <w:rsid w:val="00A55279"/>
    <w:rsid w:val="00A55489"/>
    <w:rsid w:val="00A6004B"/>
    <w:rsid w:val="00A64BA0"/>
    <w:rsid w:val="00A65B69"/>
    <w:rsid w:val="00A66F43"/>
    <w:rsid w:val="00A67877"/>
    <w:rsid w:val="00A67C12"/>
    <w:rsid w:val="00A71396"/>
    <w:rsid w:val="00A80817"/>
    <w:rsid w:val="00A80E46"/>
    <w:rsid w:val="00A85ED5"/>
    <w:rsid w:val="00A87546"/>
    <w:rsid w:val="00A975A8"/>
    <w:rsid w:val="00AA641E"/>
    <w:rsid w:val="00AB09E1"/>
    <w:rsid w:val="00AB2A42"/>
    <w:rsid w:val="00AB367D"/>
    <w:rsid w:val="00AC0FA6"/>
    <w:rsid w:val="00AC2104"/>
    <w:rsid w:val="00AD10B8"/>
    <w:rsid w:val="00AD25D9"/>
    <w:rsid w:val="00AD3A84"/>
    <w:rsid w:val="00AD3FD3"/>
    <w:rsid w:val="00AD6071"/>
    <w:rsid w:val="00AF29BD"/>
    <w:rsid w:val="00B02D59"/>
    <w:rsid w:val="00B032EF"/>
    <w:rsid w:val="00B038A1"/>
    <w:rsid w:val="00B06465"/>
    <w:rsid w:val="00B13B7A"/>
    <w:rsid w:val="00B14B15"/>
    <w:rsid w:val="00B2146D"/>
    <w:rsid w:val="00B247B3"/>
    <w:rsid w:val="00B270B9"/>
    <w:rsid w:val="00B305B3"/>
    <w:rsid w:val="00B367FD"/>
    <w:rsid w:val="00B36E2D"/>
    <w:rsid w:val="00B40D4B"/>
    <w:rsid w:val="00B41757"/>
    <w:rsid w:val="00B418DA"/>
    <w:rsid w:val="00B47210"/>
    <w:rsid w:val="00B5167B"/>
    <w:rsid w:val="00B51B6F"/>
    <w:rsid w:val="00B608D4"/>
    <w:rsid w:val="00B64378"/>
    <w:rsid w:val="00B67182"/>
    <w:rsid w:val="00B708A2"/>
    <w:rsid w:val="00B7529E"/>
    <w:rsid w:val="00BA16BF"/>
    <w:rsid w:val="00BB7ED0"/>
    <w:rsid w:val="00BC14AD"/>
    <w:rsid w:val="00BC4DE8"/>
    <w:rsid w:val="00BF23EF"/>
    <w:rsid w:val="00BF28A8"/>
    <w:rsid w:val="00C10B3D"/>
    <w:rsid w:val="00C11F53"/>
    <w:rsid w:val="00C14E3E"/>
    <w:rsid w:val="00C17336"/>
    <w:rsid w:val="00C20F46"/>
    <w:rsid w:val="00C22E44"/>
    <w:rsid w:val="00C26136"/>
    <w:rsid w:val="00C264FB"/>
    <w:rsid w:val="00C27B92"/>
    <w:rsid w:val="00C32F32"/>
    <w:rsid w:val="00C4363D"/>
    <w:rsid w:val="00C443A6"/>
    <w:rsid w:val="00C51A87"/>
    <w:rsid w:val="00C54E71"/>
    <w:rsid w:val="00C57A1F"/>
    <w:rsid w:val="00C62622"/>
    <w:rsid w:val="00C62BA6"/>
    <w:rsid w:val="00C6477E"/>
    <w:rsid w:val="00C64DED"/>
    <w:rsid w:val="00C71DEA"/>
    <w:rsid w:val="00C75226"/>
    <w:rsid w:val="00C8144C"/>
    <w:rsid w:val="00C81B6E"/>
    <w:rsid w:val="00C87D74"/>
    <w:rsid w:val="00C9165C"/>
    <w:rsid w:val="00C91845"/>
    <w:rsid w:val="00C91C0E"/>
    <w:rsid w:val="00C92B92"/>
    <w:rsid w:val="00C963C5"/>
    <w:rsid w:val="00C97352"/>
    <w:rsid w:val="00CA075E"/>
    <w:rsid w:val="00CA4CE9"/>
    <w:rsid w:val="00CA6198"/>
    <w:rsid w:val="00CA72A3"/>
    <w:rsid w:val="00CB07AC"/>
    <w:rsid w:val="00CB227A"/>
    <w:rsid w:val="00CB39AE"/>
    <w:rsid w:val="00CC0DD7"/>
    <w:rsid w:val="00CC3E62"/>
    <w:rsid w:val="00CD5DD8"/>
    <w:rsid w:val="00CD7A3A"/>
    <w:rsid w:val="00CE5D25"/>
    <w:rsid w:val="00CF1009"/>
    <w:rsid w:val="00CF7376"/>
    <w:rsid w:val="00D035BD"/>
    <w:rsid w:val="00D06388"/>
    <w:rsid w:val="00D15882"/>
    <w:rsid w:val="00D16056"/>
    <w:rsid w:val="00D16F17"/>
    <w:rsid w:val="00D3053A"/>
    <w:rsid w:val="00D42A89"/>
    <w:rsid w:val="00D43E4D"/>
    <w:rsid w:val="00D53BD1"/>
    <w:rsid w:val="00D56D4D"/>
    <w:rsid w:val="00D61F20"/>
    <w:rsid w:val="00D629C6"/>
    <w:rsid w:val="00D65956"/>
    <w:rsid w:val="00D65F51"/>
    <w:rsid w:val="00D86E6B"/>
    <w:rsid w:val="00D87BAA"/>
    <w:rsid w:val="00D92D62"/>
    <w:rsid w:val="00D94841"/>
    <w:rsid w:val="00DA15EE"/>
    <w:rsid w:val="00DA3563"/>
    <w:rsid w:val="00DC1F64"/>
    <w:rsid w:val="00DC42E3"/>
    <w:rsid w:val="00DD5C3F"/>
    <w:rsid w:val="00DD708C"/>
    <w:rsid w:val="00DF4CF3"/>
    <w:rsid w:val="00DF6495"/>
    <w:rsid w:val="00DF7B94"/>
    <w:rsid w:val="00E02B5E"/>
    <w:rsid w:val="00E0405A"/>
    <w:rsid w:val="00E107B7"/>
    <w:rsid w:val="00E16C65"/>
    <w:rsid w:val="00E271A2"/>
    <w:rsid w:val="00E27A83"/>
    <w:rsid w:val="00E27BC1"/>
    <w:rsid w:val="00E27FD9"/>
    <w:rsid w:val="00E3327C"/>
    <w:rsid w:val="00E40EBF"/>
    <w:rsid w:val="00E45691"/>
    <w:rsid w:val="00E660BD"/>
    <w:rsid w:val="00E76163"/>
    <w:rsid w:val="00E813F2"/>
    <w:rsid w:val="00E8616B"/>
    <w:rsid w:val="00E8734A"/>
    <w:rsid w:val="00E921A0"/>
    <w:rsid w:val="00E93F66"/>
    <w:rsid w:val="00E9679E"/>
    <w:rsid w:val="00EA2FAF"/>
    <w:rsid w:val="00EB5038"/>
    <w:rsid w:val="00EC33D6"/>
    <w:rsid w:val="00EC3AD8"/>
    <w:rsid w:val="00ED080A"/>
    <w:rsid w:val="00EE3F34"/>
    <w:rsid w:val="00EE4E25"/>
    <w:rsid w:val="00F02395"/>
    <w:rsid w:val="00F054A2"/>
    <w:rsid w:val="00F06609"/>
    <w:rsid w:val="00F12D18"/>
    <w:rsid w:val="00F16D57"/>
    <w:rsid w:val="00F223E8"/>
    <w:rsid w:val="00F22A16"/>
    <w:rsid w:val="00F24A1B"/>
    <w:rsid w:val="00F254BA"/>
    <w:rsid w:val="00F25ABB"/>
    <w:rsid w:val="00F5074B"/>
    <w:rsid w:val="00F50DC1"/>
    <w:rsid w:val="00F52F2C"/>
    <w:rsid w:val="00F60A4D"/>
    <w:rsid w:val="00F60A73"/>
    <w:rsid w:val="00F6515E"/>
    <w:rsid w:val="00F7792A"/>
    <w:rsid w:val="00F80D1A"/>
    <w:rsid w:val="00F8116E"/>
    <w:rsid w:val="00F82860"/>
    <w:rsid w:val="00F9538E"/>
    <w:rsid w:val="00FA0AC0"/>
    <w:rsid w:val="00FA0BA7"/>
    <w:rsid w:val="00FA1560"/>
    <w:rsid w:val="00FA60D5"/>
    <w:rsid w:val="00FB17F8"/>
    <w:rsid w:val="00FB6AC8"/>
    <w:rsid w:val="00FB6F6E"/>
    <w:rsid w:val="00FC128E"/>
    <w:rsid w:val="00FC2CC7"/>
    <w:rsid w:val="00FC3B89"/>
    <w:rsid w:val="00FC4D09"/>
    <w:rsid w:val="00FD1EED"/>
    <w:rsid w:val="00FD59A9"/>
    <w:rsid w:val="00FE387C"/>
    <w:rsid w:val="00FE5F13"/>
    <w:rsid w:val="00FF0901"/>
    <w:rsid w:val="00FF4550"/>
    <w:rsid w:val="00FF5805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69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A075E"/>
    <w:pPr>
      <w:keepNext/>
      <w:widowControl/>
      <w:autoSpaceDE/>
      <w:autoSpaceDN/>
      <w:jc w:val="center"/>
      <w:outlineLvl w:val="1"/>
    </w:pPr>
    <w:rPr>
      <w:b/>
      <w:sz w:val="28"/>
      <w:szCs w:val="20"/>
      <w:lang w:val="x-none" w:eastAsia="x-none" w:bidi="ar-SA"/>
    </w:rPr>
  </w:style>
  <w:style w:type="paragraph" w:styleId="3">
    <w:name w:val="heading 3"/>
    <w:basedOn w:val="a"/>
    <w:next w:val="a"/>
    <w:link w:val="30"/>
    <w:qFormat/>
    <w:rsid w:val="00CA075E"/>
    <w:pPr>
      <w:keepNext/>
      <w:widowControl/>
      <w:autoSpaceDE/>
      <w:autoSpaceDN/>
      <w:jc w:val="center"/>
      <w:outlineLvl w:val="2"/>
    </w:pPr>
    <w:rPr>
      <w:rFonts w:eastAsia="Calibri"/>
      <w:sz w:val="36"/>
      <w:szCs w:val="20"/>
      <w:lang w:bidi="ar-SA"/>
    </w:rPr>
  </w:style>
  <w:style w:type="paragraph" w:styleId="4">
    <w:name w:val="heading 4"/>
    <w:basedOn w:val="a"/>
    <w:next w:val="a"/>
    <w:link w:val="40"/>
    <w:unhideWhenUsed/>
    <w:qFormat/>
    <w:rsid w:val="00CA0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A075E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CA075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CA075E"/>
    <w:rPr>
      <w:rFonts w:ascii="Times New Roman" w:eastAsia="Calibri" w:hAnsi="Times New Roman" w:cs="Times New Roman"/>
      <w:sz w:val="3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CA075E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ind w:left="1242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CA075E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5">
    <w:name w:val="List Paragraph"/>
    <w:basedOn w:val="a"/>
    <w:uiPriority w:val="34"/>
    <w:qFormat/>
    <w:pPr>
      <w:ind w:left="1242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rsid w:val="00CA075E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6">
    <w:name w:val="Hyperlink"/>
    <w:uiPriority w:val="99"/>
    <w:rsid w:val="00CA075E"/>
    <w:rPr>
      <w:color w:val="0000FF"/>
      <w:u w:val="single"/>
    </w:rPr>
  </w:style>
  <w:style w:type="paragraph" w:styleId="a7">
    <w:name w:val="footer"/>
    <w:basedOn w:val="a"/>
    <w:link w:val="11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11">
    <w:name w:val="Нижний колонтитул Знак1"/>
    <w:link w:val="a7"/>
    <w:locked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uiPriority w:val="99"/>
    <w:semiHidden/>
    <w:rsid w:val="00CA075E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page number"/>
    <w:basedOn w:val="a0"/>
    <w:rsid w:val="00CA075E"/>
  </w:style>
  <w:style w:type="paragraph" w:styleId="aa">
    <w:name w:val="header"/>
    <w:basedOn w:val="a"/>
    <w:link w:val="ab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b">
    <w:name w:val="Верхний колонтитул Знак"/>
    <w:basedOn w:val="a0"/>
    <w:link w:val="aa"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CA075E"/>
    <w:pPr>
      <w:widowControl/>
      <w:autoSpaceDE/>
      <w:autoSpaceDN/>
      <w:spacing w:line="192" w:lineRule="auto"/>
      <w:jc w:val="center"/>
    </w:pPr>
    <w:rPr>
      <w:sz w:val="18"/>
      <w:szCs w:val="20"/>
      <w:lang w:val="x-none" w:eastAsia="x-none" w:bidi="ar-SA"/>
    </w:rPr>
  </w:style>
  <w:style w:type="character" w:customStyle="1" w:styleId="22">
    <w:name w:val="Основной текст 2 Знак"/>
    <w:basedOn w:val="a0"/>
    <w:link w:val="21"/>
    <w:rsid w:val="00CA075E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paragraph" w:customStyle="1" w:styleId="ConsNonformat">
    <w:name w:val="ConsNonformat"/>
    <w:rsid w:val="00CA075E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rsid w:val="00CA075E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CA075E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CA075E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rsid w:val="00CA075E"/>
    <w:pPr>
      <w:adjustRightInd w:val="0"/>
      <w:ind w:right="19772"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ac">
    <w:name w:val="Знак"/>
    <w:basedOn w:val="a"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paragraph" w:customStyle="1" w:styleId="ConsPlusNonformat">
    <w:name w:val="ConsPlusNonformat"/>
    <w:rsid w:val="00CA075E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d">
    <w:name w:val="No Spacing"/>
    <w:uiPriority w:val="1"/>
    <w:qFormat/>
    <w:rsid w:val="00CA075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23">
    <w:name w:val="Body Text Indent 2"/>
    <w:basedOn w:val="a"/>
    <w:link w:val="24"/>
    <w:rsid w:val="00CA075E"/>
    <w:pPr>
      <w:autoSpaceDE/>
      <w:autoSpaceDN/>
      <w:spacing w:after="120" w:line="480" w:lineRule="auto"/>
      <w:ind w:left="283"/>
      <w:jc w:val="both"/>
    </w:pPr>
    <w:rPr>
      <w:sz w:val="24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CA075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e">
    <w:name w:val="Normal (Web)"/>
    <w:aliases w:val="Обычный (Web)1,Обычный (веб)1,Обычный (веб)11"/>
    <w:basedOn w:val="a"/>
    <w:uiPriority w:val="99"/>
    <w:qFormat/>
    <w:rsid w:val="00CA075E"/>
    <w:pPr>
      <w:widowControl/>
      <w:suppressAutoHyphens/>
      <w:autoSpaceDE/>
      <w:autoSpaceDN/>
      <w:spacing w:before="280" w:after="119"/>
    </w:pPr>
    <w:rPr>
      <w:sz w:val="24"/>
      <w:szCs w:val="24"/>
      <w:lang w:eastAsia="ar-SA" w:bidi="ar-SA"/>
    </w:rPr>
  </w:style>
  <w:style w:type="paragraph" w:customStyle="1" w:styleId="10pt">
    <w:name w:val="Обычный+10pt"/>
    <w:basedOn w:val="ConsNormal"/>
    <w:rsid w:val="00CA075E"/>
    <w:pPr>
      <w:ind w:right="0" w:firstLine="0"/>
      <w:jc w:val="both"/>
    </w:pPr>
    <w:rPr>
      <w:rFonts w:ascii="Times New Roman" w:hAnsi="Times New Roman"/>
      <w:sz w:val="20"/>
      <w:szCs w:val="24"/>
      <w:vertAlign w:val="superscript"/>
    </w:rPr>
  </w:style>
  <w:style w:type="character" w:customStyle="1" w:styleId="apple-style-span">
    <w:name w:val="apple-style-span"/>
    <w:rsid w:val="00CA075E"/>
  </w:style>
  <w:style w:type="paragraph" w:styleId="25">
    <w:name w:val="toc 2"/>
    <w:basedOn w:val="a"/>
    <w:next w:val="a"/>
    <w:rsid w:val="00CA075E"/>
    <w:pPr>
      <w:tabs>
        <w:tab w:val="right" w:leader="dot" w:pos="9923"/>
      </w:tabs>
      <w:autoSpaceDN/>
      <w:ind w:left="567" w:hanging="141"/>
    </w:pPr>
    <w:rPr>
      <w:rFonts w:ascii="Arial" w:hAnsi="Arial" w:cs="Arial"/>
      <w:b/>
      <w:bCs/>
      <w:sz w:val="20"/>
      <w:szCs w:val="18"/>
      <w:lang w:eastAsia="ar-SA" w:bidi="ar-SA"/>
    </w:rPr>
  </w:style>
  <w:style w:type="character" w:customStyle="1" w:styleId="7">
    <w:name w:val="Знак Знак7"/>
    <w:locked/>
    <w:rsid w:val="00CA075E"/>
    <w:rPr>
      <w:rFonts w:ascii="Cambria" w:hAnsi="Cambria" w:cs="Times New Roman"/>
      <w:b/>
      <w:bCs/>
      <w:kern w:val="32"/>
      <w:sz w:val="32"/>
      <w:szCs w:val="32"/>
      <w:lang w:val="x-none" w:eastAsia="ru-RU"/>
    </w:rPr>
  </w:style>
  <w:style w:type="paragraph" w:styleId="af">
    <w:name w:val="caption"/>
    <w:basedOn w:val="a"/>
    <w:next w:val="a"/>
    <w:qFormat/>
    <w:rsid w:val="00CA075E"/>
    <w:pPr>
      <w:widowControl/>
      <w:autoSpaceDE/>
      <w:autoSpaceDN/>
      <w:jc w:val="center"/>
    </w:pPr>
    <w:rPr>
      <w:rFonts w:eastAsia="Calibri"/>
      <w:b/>
      <w:sz w:val="28"/>
      <w:szCs w:val="20"/>
      <w:lang w:bidi="ar-SA"/>
    </w:rPr>
  </w:style>
  <w:style w:type="paragraph" w:styleId="af0">
    <w:name w:val="Body Text Indent"/>
    <w:basedOn w:val="a"/>
    <w:link w:val="af1"/>
    <w:rsid w:val="00CA075E"/>
    <w:pPr>
      <w:widowControl/>
      <w:autoSpaceDE/>
      <w:autoSpaceDN/>
      <w:ind w:firstLine="720"/>
      <w:jc w:val="both"/>
    </w:pPr>
    <w:rPr>
      <w:rFonts w:eastAsia="Calibri"/>
      <w:sz w:val="28"/>
      <w:szCs w:val="20"/>
      <w:lang w:bidi="ar-SA"/>
    </w:rPr>
  </w:style>
  <w:style w:type="character" w:customStyle="1" w:styleId="af1">
    <w:name w:val="Основной текст с отступом Знак"/>
    <w:basedOn w:val="a0"/>
    <w:link w:val="af0"/>
    <w:rsid w:val="00CA075E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af2">
    <w:name w:val="Знак Знак Знак Знак Знак Знак Знак"/>
    <w:basedOn w:val="a"/>
    <w:rsid w:val="00CA075E"/>
    <w:pPr>
      <w:widowControl/>
      <w:autoSpaceDE/>
      <w:autoSpaceDN/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 w:bidi="ar-SA"/>
    </w:rPr>
  </w:style>
  <w:style w:type="paragraph" w:styleId="af3">
    <w:name w:val="Balloon Text"/>
    <w:basedOn w:val="a"/>
    <w:link w:val="af4"/>
    <w:rsid w:val="00CA075E"/>
    <w:pPr>
      <w:widowControl/>
      <w:autoSpaceDE/>
      <w:autoSpaceDN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af4">
    <w:name w:val="Текст выноски Знак"/>
    <w:basedOn w:val="a0"/>
    <w:link w:val="af3"/>
    <w:rsid w:val="00CA075E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ConsPlusNormal1">
    <w:name w:val="ConsPlusNormal Знак Знак"/>
    <w:locked/>
    <w:rsid w:val="00CA075E"/>
    <w:rPr>
      <w:rFonts w:ascii="Arial" w:hAnsi="Arial"/>
      <w:lang w:val="ru-RU" w:eastAsia="ru-RU"/>
    </w:rPr>
  </w:style>
  <w:style w:type="paragraph" w:customStyle="1" w:styleId="12">
    <w:name w:val="Без интервала1"/>
    <w:rsid w:val="00CA075E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highlight">
    <w:name w:val="highlight"/>
    <w:rsid w:val="00CA075E"/>
    <w:rPr>
      <w:rFonts w:cs="Times New Roman"/>
    </w:rPr>
  </w:style>
  <w:style w:type="paragraph" w:customStyle="1" w:styleId="af5">
    <w:name w:val="Знак Знак"/>
    <w:basedOn w:val="a"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character" w:customStyle="1" w:styleId="13">
    <w:name w:val="Знак Знак1"/>
    <w:rsid w:val="00CA075E"/>
    <w:rPr>
      <w:rFonts w:ascii="Cambria" w:hAnsi="Cambria"/>
      <w:b/>
      <w:kern w:val="32"/>
      <w:sz w:val="32"/>
    </w:rPr>
  </w:style>
  <w:style w:type="paragraph" w:styleId="31">
    <w:name w:val="Body Text Indent 3"/>
    <w:basedOn w:val="a"/>
    <w:link w:val="32"/>
    <w:rsid w:val="00CA075E"/>
    <w:pPr>
      <w:widowControl/>
      <w:autoSpaceDE/>
      <w:autoSpaceDN/>
      <w:ind w:firstLine="540"/>
      <w:jc w:val="both"/>
    </w:pPr>
    <w:rPr>
      <w:sz w:val="24"/>
      <w:szCs w:val="24"/>
      <w:lang w:val="x-none" w:eastAsia="x-none" w:bidi="ar-SA"/>
    </w:rPr>
  </w:style>
  <w:style w:type="character" w:customStyle="1" w:styleId="32">
    <w:name w:val="Основной текст с отступом 3 Знак"/>
    <w:basedOn w:val="a0"/>
    <w:link w:val="31"/>
    <w:rsid w:val="00CA07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20">
    <w:name w:val="Основной текст с отступом 22"/>
    <w:basedOn w:val="a"/>
    <w:rsid w:val="00CA075E"/>
    <w:pPr>
      <w:widowControl/>
      <w:autoSpaceDE/>
      <w:autoSpaceDN/>
      <w:spacing w:line="360" w:lineRule="auto"/>
      <w:ind w:firstLine="709"/>
    </w:pPr>
    <w:rPr>
      <w:i/>
      <w:iCs/>
      <w:color w:val="FF0000"/>
      <w:sz w:val="24"/>
      <w:szCs w:val="24"/>
      <w:lang w:eastAsia="ar-SA" w:bidi="ar-SA"/>
    </w:rPr>
  </w:style>
  <w:style w:type="character" w:styleId="af6">
    <w:name w:val="Strong"/>
    <w:uiPriority w:val="22"/>
    <w:qFormat/>
    <w:rsid w:val="00CA075E"/>
    <w:rPr>
      <w:rFonts w:cs="Times New Roman"/>
      <w:b/>
      <w:bCs/>
    </w:rPr>
  </w:style>
  <w:style w:type="character" w:styleId="af7">
    <w:name w:val="Emphasis"/>
    <w:qFormat/>
    <w:rsid w:val="00CA075E"/>
    <w:rPr>
      <w:i/>
      <w:iCs/>
    </w:rPr>
  </w:style>
  <w:style w:type="paragraph" w:customStyle="1" w:styleId="14">
    <w:name w:val="Абзац списка1"/>
    <w:basedOn w:val="a"/>
    <w:rsid w:val="00CA075E"/>
    <w:pPr>
      <w:widowControl/>
      <w:autoSpaceDE/>
      <w:autoSpaceDN/>
      <w:ind w:left="720" w:firstLine="851"/>
      <w:jc w:val="both"/>
    </w:pPr>
    <w:rPr>
      <w:sz w:val="28"/>
      <w:szCs w:val="28"/>
      <w:lang w:bidi="ar-SA"/>
    </w:rPr>
  </w:style>
  <w:style w:type="paragraph" w:customStyle="1" w:styleId="rvps698610">
    <w:name w:val="rvps698610"/>
    <w:basedOn w:val="a"/>
    <w:rsid w:val="00CA075E"/>
    <w:pPr>
      <w:widowControl/>
      <w:autoSpaceDE/>
      <w:autoSpaceDN/>
      <w:spacing w:after="120"/>
      <w:ind w:right="240"/>
    </w:pPr>
    <w:rPr>
      <w:rFonts w:ascii="Arial Unicode MS" w:hAnsi="Arial Unicode MS" w:cs="Arial Unicode MS"/>
      <w:sz w:val="24"/>
      <w:szCs w:val="24"/>
      <w:lang w:bidi="ar-SA"/>
    </w:rPr>
  </w:style>
  <w:style w:type="paragraph" w:customStyle="1" w:styleId="af8">
    <w:name w:val="Таблицы (моноширинный)"/>
    <w:basedOn w:val="a"/>
    <w:next w:val="a"/>
    <w:rsid w:val="00CA075E"/>
    <w:pPr>
      <w:adjustRightInd w:val="0"/>
      <w:jc w:val="both"/>
    </w:pPr>
    <w:rPr>
      <w:rFonts w:ascii="Courier New" w:hAnsi="Courier New" w:cs="Courier New"/>
      <w:lang w:bidi="ar-SA"/>
    </w:rPr>
  </w:style>
  <w:style w:type="paragraph" w:customStyle="1" w:styleId="26">
    <w:name w:val="Абзац списка2"/>
    <w:aliases w:val="ПАРАГРАФ,Абзац списка11"/>
    <w:basedOn w:val="a"/>
    <w:uiPriority w:val="99"/>
    <w:qFormat/>
    <w:rsid w:val="00CA075E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bidi="ar-SA"/>
    </w:rPr>
  </w:style>
  <w:style w:type="character" w:styleId="af9">
    <w:name w:val="FollowedHyperlink"/>
    <w:uiPriority w:val="99"/>
    <w:unhideWhenUsed/>
    <w:rsid w:val="00CA075E"/>
    <w:rPr>
      <w:color w:val="800080"/>
      <w:u w:val="single"/>
    </w:rPr>
  </w:style>
  <w:style w:type="paragraph" w:customStyle="1" w:styleId="xl65">
    <w:name w:val="xl65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6">
    <w:name w:val="xl66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7">
    <w:name w:val="xl67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8">
    <w:name w:val="xl68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9">
    <w:name w:val="xl69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70">
    <w:name w:val="xl70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1">
    <w:name w:val="xl71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2">
    <w:name w:val="xl72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3">
    <w:name w:val="xl73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74">
    <w:name w:val="xl74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6">
    <w:name w:val="xl76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7">
    <w:name w:val="xl77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78">
    <w:name w:val="xl78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0">
    <w:name w:val="xl80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1">
    <w:name w:val="xl81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2">
    <w:name w:val="xl82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3">
    <w:name w:val="xl83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4">
    <w:name w:val="xl84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5">
    <w:name w:val="xl85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6">
    <w:name w:val="xl86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87">
    <w:name w:val="xl87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88">
    <w:name w:val="xl88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90">
    <w:name w:val="xl90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92">
    <w:name w:val="xl92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93">
    <w:name w:val="xl93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4">
    <w:name w:val="xl94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96">
    <w:name w:val="xl96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97">
    <w:name w:val="xl97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00">
    <w:name w:val="xl100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1">
    <w:name w:val="xl101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2">
    <w:name w:val="xl102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3">
    <w:name w:val="xl103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4">
    <w:name w:val="xl104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5">
    <w:name w:val="xl105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6">
    <w:name w:val="xl106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7">
    <w:name w:val="xl107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8">
    <w:name w:val="xl108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9">
    <w:name w:val="xl109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0">
    <w:name w:val="xl110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1">
    <w:name w:val="xl111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12">
    <w:name w:val="xl112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3">
    <w:name w:val="xl113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4">
    <w:name w:val="xl114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15">
    <w:name w:val="xl115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6">
    <w:name w:val="xl116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7">
    <w:name w:val="xl117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8">
    <w:name w:val="xl118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9">
    <w:name w:val="xl119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0">
    <w:name w:val="xl120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1">
    <w:name w:val="xl121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22">
    <w:name w:val="xl122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3">
    <w:name w:val="xl123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4">
    <w:name w:val="xl124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5">
    <w:name w:val="xl125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6">
    <w:name w:val="xl126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7">
    <w:name w:val="xl127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29">
    <w:name w:val="xl129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1">
    <w:name w:val="xl131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2">
    <w:name w:val="xl132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3">
    <w:name w:val="xl133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4">
    <w:name w:val="xl134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5">
    <w:name w:val="xl135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6">
    <w:name w:val="xl136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7">
    <w:name w:val="xl137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8">
    <w:name w:val="xl138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39">
    <w:name w:val="xl139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40">
    <w:name w:val="xl140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1">
    <w:name w:val="xl141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2">
    <w:name w:val="xl142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3">
    <w:name w:val="xl143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4">
    <w:name w:val="xl144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5">
    <w:name w:val="xl145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0">
    <w:name w:val="xl150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2">
    <w:name w:val="xl152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53">
    <w:name w:val="xl153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5">
    <w:name w:val="xl155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6">
    <w:name w:val="xl156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8">
    <w:name w:val="xl158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9">
    <w:name w:val="xl159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0">
    <w:name w:val="xl160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raditional Arabic" w:hAnsi="Traditional Arabic" w:cs="Traditional Arabic"/>
      <w:sz w:val="24"/>
      <w:szCs w:val="24"/>
      <w:lang w:bidi="ar-SA"/>
    </w:rPr>
  </w:style>
  <w:style w:type="paragraph" w:customStyle="1" w:styleId="xl161">
    <w:name w:val="xl161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2">
    <w:name w:val="xl162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3">
    <w:name w:val="xl163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4">
    <w:name w:val="xl164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5">
    <w:name w:val="xl165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66">
    <w:name w:val="xl166"/>
    <w:basedOn w:val="a"/>
    <w:rsid w:val="00CA075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7">
    <w:name w:val="xl167"/>
    <w:basedOn w:val="a"/>
    <w:rsid w:val="00CA075E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8">
    <w:name w:val="xl168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9">
    <w:name w:val="xl169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0">
    <w:name w:val="xl170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1">
    <w:name w:val="xl171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72">
    <w:name w:val="xl172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3">
    <w:name w:val="xl173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4">
    <w:name w:val="xl174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bidi="ar-SA"/>
    </w:rPr>
  </w:style>
  <w:style w:type="paragraph" w:customStyle="1" w:styleId="xl175">
    <w:name w:val="xl175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6">
    <w:name w:val="xl176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7">
    <w:name w:val="xl177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8">
    <w:name w:val="xl178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9">
    <w:name w:val="xl179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0">
    <w:name w:val="xl180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1">
    <w:name w:val="xl181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2">
    <w:name w:val="xl182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3">
    <w:name w:val="xl183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4">
    <w:name w:val="xl184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5">
    <w:name w:val="xl185"/>
    <w:basedOn w:val="a"/>
    <w:rsid w:val="00CA075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6">
    <w:name w:val="xl186"/>
    <w:basedOn w:val="a"/>
    <w:rsid w:val="00CA07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7">
    <w:name w:val="xl187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8">
    <w:name w:val="xl188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9">
    <w:name w:val="xl189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0">
    <w:name w:val="xl190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1">
    <w:name w:val="xl191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2">
    <w:name w:val="xl192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93">
    <w:name w:val="xl193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4">
    <w:name w:val="xl194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5">
    <w:name w:val="xl195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6">
    <w:name w:val="xl196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7">
    <w:name w:val="xl197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8">
    <w:name w:val="xl198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9">
    <w:name w:val="xl199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0">
    <w:name w:val="xl200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1">
    <w:name w:val="xl201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S">
    <w:name w:val="S_Обычный"/>
    <w:basedOn w:val="a"/>
    <w:link w:val="S0"/>
    <w:uiPriority w:val="99"/>
    <w:rsid w:val="00CA075E"/>
    <w:pPr>
      <w:widowControl/>
      <w:autoSpaceDE/>
      <w:autoSpaceDN/>
      <w:spacing w:line="360" w:lineRule="auto"/>
      <w:ind w:firstLine="709"/>
      <w:jc w:val="both"/>
    </w:pPr>
    <w:rPr>
      <w:sz w:val="24"/>
      <w:szCs w:val="24"/>
      <w:lang w:val="x-none" w:eastAsia="x-none" w:bidi="ar-SA"/>
    </w:rPr>
  </w:style>
  <w:style w:type="character" w:customStyle="1" w:styleId="S0">
    <w:name w:val="S_Обычный Знак"/>
    <w:link w:val="S"/>
    <w:uiPriority w:val="99"/>
    <w:locked/>
    <w:rsid w:val="00CA07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CA075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a">
    <w:name w:val="Plain Text"/>
    <w:basedOn w:val="a"/>
    <w:link w:val="afb"/>
    <w:uiPriority w:val="99"/>
    <w:unhideWhenUsed/>
    <w:rsid w:val="00CA075E"/>
    <w:pPr>
      <w:widowControl/>
      <w:autoSpaceDE/>
      <w:autoSpaceDN/>
    </w:pPr>
    <w:rPr>
      <w:rFonts w:ascii="Calibri" w:eastAsiaTheme="minorHAnsi" w:hAnsi="Calibri" w:cstheme="minorBidi"/>
      <w:szCs w:val="21"/>
      <w:lang w:eastAsia="en-US" w:bidi="ar-SA"/>
    </w:rPr>
  </w:style>
  <w:style w:type="character" w:customStyle="1" w:styleId="afb">
    <w:name w:val="Текст Знак"/>
    <w:basedOn w:val="a0"/>
    <w:link w:val="afa"/>
    <w:uiPriority w:val="99"/>
    <w:rsid w:val="00CA075E"/>
    <w:rPr>
      <w:rFonts w:ascii="Calibri" w:hAnsi="Calibri"/>
      <w:szCs w:val="21"/>
      <w:lang w:val="ru-RU"/>
    </w:rPr>
  </w:style>
  <w:style w:type="paragraph" w:customStyle="1" w:styleId="afc">
    <w:name w:val="Нормальный (таблица)"/>
    <w:basedOn w:val="a"/>
    <w:next w:val="a"/>
    <w:uiPriority w:val="99"/>
    <w:rsid w:val="00CA075E"/>
    <w:pPr>
      <w:adjustRightInd w:val="0"/>
      <w:jc w:val="both"/>
    </w:pPr>
    <w:rPr>
      <w:rFonts w:ascii="Arial" w:hAnsi="Arial" w:cs="Arial"/>
      <w:sz w:val="24"/>
      <w:szCs w:val="24"/>
      <w:lang w:bidi="ar-SA"/>
    </w:rPr>
  </w:style>
  <w:style w:type="paragraph" w:customStyle="1" w:styleId="210">
    <w:name w:val="Основной текст 21"/>
    <w:basedOn w:val="a"/>
    <w:rsid w:val="00CA075E"/>
    <w:pPr>
      <w:widowControl/>
      <w:autoSpaceDE/>
      <w:autoSpaceDN/>
    </w:pPr>
    <w:rPr>
      <w:sz w:val="28"/>
      <w:szCs w:val="20"/>
      <w:lang w:bidi="ar-SA"/>
    </w:rPr>
  </w:style>
  <w:style w:type="table" w:styleId="afd">
    <w:name w:val="Table Grid"/>
    <w:basedOn w:val="a1"/>
    <w:uiPriority w:val="59"/>
    <w:rsid w:val="004B0E33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Revision"/>
    <w:hidden/>
    <w:uiPriority w:val="99"/>
    <w:semiHidden/>
    <w:rsid w:val="004B0E3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">
    <w:name w:val="Пункт"/>
    <w:basedOn w:val="a"/>
    <w:rsid w:val="00CD5DD8"/>
    <w:pPr>
      <w:widowControl/>
      <w:tabs>
        <w:tab w:val="num" w:pos="1980"/>
      </w:tabs>
      <w:autoSpaceDE/>
      <w:autoSpaceDN/>
      <w:ind w:left="1404" w:hanging="504"/>
      <w:jc w:val="both"/>
    </w:pPr>
    <w:rPr>
      <w:sz w:val="24"/>
      <w:szCs w:val="28"/>
      <w:lang w:bidi="ar-SA"/>
    </w:rPr>
  </w:style>
  <w:style w:type="paragraph" w:customStyle="1" w:styleId="aff0">
    <w:name w:val="Базовый"/>
    <w:rsid w:val="00C91845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1">
    <w:name w:val="annotation reference"/>
    <w:basedOn w:val="a0"/>
    <w:uiPriority w:val="99"/>
    <w:semiHidden/>
    <w:unhideWhenUsed/>
    <w:rsid w:val="00F25ABB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25ABB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F25ABB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25ABB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F25ABB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customStyle="1" w:styleId="125">
    <w:name w:val="Стиль По ширине Первая строка:  125 см"/>
    <w:basedOn w:val="a"/>
    <w:uiPriority w:val="99"/>
    <w:rsid w:val="00DC1F64"/>
    <w:pPr>
      <w:widowControl/>
      <w:autoSpaceDE/>
      <w:autoSpaceDN/>
      <w:ind w:firstLine="708"/>
      <w:jc w:val="both"/>
    </w:pPr>
    <w:rPr>
      <w:rFonts w:eastAsiaTheme="minorHAnsi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69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A075E"/>
    <w:pPr>
      <w:keepNext/>
      <w:widowControl/>
      <w:autoSpaceDE/>
      <w:autoSpaceDN/>
      <w:jc w:val="center"/>
      <w:outlineLvl w:val="1"/>
    </w:pPr>
    <w:rPr>
      <w:b/>
      <w:sz w:val="28"/>
      <w:szCs w:val="20"/>
      <w:lang w:val="x-none" w:eastAsia="x-none" w:bidi="ar-SA"/>
    </w:rPr>
  </w:style>
  <w:style w:type="paragraph" w:styleId="3">
    <w:name w:val="heading 3"/>
    <w:basedOn w:val="a"/>
    <w:next w:val="a"/>
    <w:link w:val="30"/>
    <w:qFormat/>
    <w:rsid w:val="00CA075E"/>
    <w:pPr>
      <w:keepNext/>
      <w:widowControl/>
      <w:autoSpaceDE/>
      <w:autoSpaceDN/>
      <w:jc w:val="center"/>
      <w:outlineLvl w:val="2"/>
    </w:pPr>
    <w:rPr>
      <w:rFonts w:eastAsia="Calibri"/>
      <w:sz w:val="36"/>
      <w:szCs w:val="20"/>
      <w:lang w:bidi="ar-SA"/>
    </w:rPr>
  </w:style>
  <w:style w:type="paragraph" w:styleId="4">
    <w:name w:val="heading 4"/>
    <w:basedOn w:val="a"/>
    <w:next w:val="a"/>
    <w:link w:val="40"/>
    <w:unhideWhenUsed/>
    <w:qFormat/>
    <w:rsid w:val="00CA0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A075E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CA075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CA075E"/>
    <w:rPr>
      <w:rFonts w:ascii="Times New Roman" w:eastAsia="Calibri" w:hAnsi="Times New Roman" w:cs="Times New Roman"/>
      <w:sz w:val="3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CA075E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ind w:left="1242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CA075E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5">
    <w:name w:val="List Paragraph"/>
    <w:basedOn w:val="a"/>
    <w:uiPriority w:val="34"/>
    <w:qFormat/>
    <w:pPr>
      <w:ind w:left="1242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rsid w:val="00CA075E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6">
    <w:name w:val="Hyperlink"/>
    <w:uiPriority w:val="99"/>
    <w:rsid w:val="00CA075E"/>
    <w:rPr>
      <w:color w:val="0000FF"/>
      <w:u w:val="single"/>
    </w:rPr>
  </w:style>
  <w:style w:type="paragraph" w:styleId="a7">
    <w:name w:val="footer"/>
    <w:basedOn w:val="a"/>
    <w:link w:val="11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11">
    <w:name w:val="Нижний колонтитул Знак1"/>
    <w:link w:val="a7"/>
    <w:locked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uiPriority w:val="99"/>
    <w:semiHidden/>
    <w:rsid w:val="00CA075E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page number"/>
    <w:basedOn w:val="a0"/>
    <w:rsid w:val="00CA075E"/>
  </w:style>
  <w:style w:type="paragraph" w:styleId="aa">
    <w:name w:val="header"/>
    <w:basedOn w:val="a"/>
    <w:link w:val="ab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b">
    <w:name w:val="Верхний колонтитул Знак"/>
    <w:basedOn w:val="a0"/>
    <w:link w:val="aa"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CA075E"/>
    <w:pPr>
      <w:widowControl/>
      <w:autoSpaceDE/>
      <w:autoSpaceDN/>
      <w:spacing w:line="192" w:lineRule="auto"/>
      <w:jc w:val="center"/>
    </w:pPr>
    <w:rPr>
      <w:sz w:val="18"/>
      <w:szCs w:val="20"/>
      <w:lang w:val="x-none" w:eastAsia="x-none" w:bidi="ar-SA"/>
    </w:rPr>
  </w:style>
  <w:style w:type="character" w:customStyle="1" w:styleId="22">
    <w:name w:val="Основной текст 2 Знак"/>
    <w:basedOn w:val="a0"/>
    <w:link w:val="21"/>
    <w:rsid w:val="00CA075E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paragraph" w:customStyle="1" w:styleId="ConsNonformat">
    <w:name w:val="ConsNonformat"/>
    <w:rsid w:val="00CA075E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rsid w:val="00CA075E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CA075E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CA075E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rsid w:val="00CA075E"/>
    <w:pPr>
      <w:adjustRightInd w:val="0"/>
      <w:ind w:right="19772"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ac">
    <w:name w:val="Знак"/>
    <w:basedOn w:val="a"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paragraph" w:customStyle="1" w:styleId="ConsPlusNonformat">
    <w:name w:val="ConsPlusNonformat"/>
    <w:rsid w:val="00CA075E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d">
    <w:name w:val="No Spacing"/>
    <w:uiPriority w:val="1"/>
    <w:qFormat/>
    <w:rsid w:val="00CA075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23">
    <w:name w:val="Body Text Indent 2"/>
    <w:basedOn w:val="a"/>
    <w:link w:val="24"/>
    <w:rsid w:val="00CA075E"/>
    <w:pPr>
      <w:autoSpaceDE/>
      <w:autoSpaceDN/>
      <w:spacing w:after="120" w:line="480" w:lineRule="auto"/>
      <w:ind w:left="283"/>
      <w:jc w:val="both"/>
    </w:pPr>
    <w:rPr>
      <w:sz w:val="24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CA075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e">
    <w:name w:val="Normal (Web)"/>
    <w:aliases w:val="Обычный (Web)1,Обычный (веб)1,Обычный (веб)11"/>
    <w:basedOn w:val="a"/>
    <w:uiPriority w:val="99"/>
    <w:qFormat/>
    <w:rsid w:val="00CA075E"/>
    <w:pPr>
      <w:widowControl/>
      <w:suppressAutoHyphens/>
      <w:autoSpaceDE/>
      <w:autoSpaceDN/>
      <w:spacing w:before="280" w:after="119"/>
    </w:pPr>
    <w:rPr>
      <w:sz w:val="24"/>
      <w:szCs w:val="24"/>
      <w:lang w:eastAsia="ar-SA" w:bidi="ar-SA"/>
    </w:rPr>
  </w:style>
  <w:style w:type="paragraph" w:customStyle="1" w:styleId="10pt">
    <w:name w:val="Обычный+10pt"/>
    <w:basedOn w:val="ConsNormal"/>
    <w:rsid w:val="00CA075E"/>
    <w:pPr>
      <w:ind w:right="0" w:firstLine="0"/>
      <w:jc w:val="both"/>
    </w:pPr>
    <w:rPr>
      <w:rFonts w:ascii="Times New Roman" w:hAnsi="Times New Roman"/>
      <w:sz w:val="20"/>
      <w:szCs w:val="24"/>
      <w:vertAlign w:val="superscript"/>
    </w:rPr>
  </w:style>
  <w:style w:type="character" w:customStyle="1" w:styleId="apple-style-span">
    <w:name w:val="apple-style-span"/>
    <w:rsid w:val="00CA075E"/>
  </w:style>
  <w:style w:type="paragraph" w:styleId="25">
    <w:name w:val="toc 2"/>
    <w:basedOn w:val="a"/>
    <w:next w:val="a"/>
    <w:rsid w:val="00CA075E"/>
    <w:pPr>
      <w:tabs>
        <w:tab w:val="right" w:leader="dot" w:pos="9923"/>
      </w:tabs>
      <w:autoSpaceDN/>
      <w:ind w:left="567" w:hanging="141"/>
    </w:pPr>
    <w:rPr>
      <w:rFonts w:ascii="Arial" w:hAnsi="Arial" w:cs="Arial"/>
      <w:b/>
      <w:bCs/>
      <w:sz w:val="20"/>
      <w:szCs w:val="18"/>
      <w:lang w:eastAsia="ar-SA" w:bidi="ar-SA"/>
    </w:rPr>
  </w:style>
  <w:style w:type="character" w:customStyle="1" w:styleId="7">
    <w:name w:val="Знак Знак7"/>
    <w:locked/>
    <w:rsid w:val="00CA075E"/>
    <w:rPr>
      <w:rFonts w:ascii="Cambria" w:hAnsi="Cambria" w:cs="Times New Roman"/>
      <w:b/>
      <w:bCs/>
      <w:kern w:val="32"/>
      <w:sz w:val="32"/>
      <w:szCs w:val="32"/>
      <w:lang w:val="x-none" w:eastAsia="ru-RU"/>
    </w:rPr>
  </w:style>
  <w:style w:type="paragraph" w:styleId="af">
    <w:name w:val="caption"/>
    <w:basedOn w:val="a"/>
    <w:next w:val="a"/>
    <w:qFormat/>
    <w:rsid w:val="00CA075E"/>
    <w:pPr>
      <w:widowControl/>
      <w:autoSpaceDE/>
      <w:autoSpaceDN/>
      <w:jc w:val="center"/>
    </w:pPr>
    <w:rPr>
      <w:rFonts w:eastAsia="Calibri"/>
      <w:b/>
      <w:sz w:val="28"/>
      <w:szCs w:val="20"/>
      <w:lang w:bidi="ar-SA"/>
    </w:rPr>
  </w:style>
  <w:style w:type="paragraph" w:styleId="af0">
    <w:name w:val="Body Text Indent"/>
    <w:basedOn w:val="a"/>
    <w:link w:val="af1"/>
    <w:rsid w:val="00CA075E"/>
    <w:pPr>
      <w:widowControl/>
      <w:autoSpaceDE/>
      <w:autoSpaceDN/>
      <w:ind w:firstLine="720"/>
      <w:jc w:val="both"/>
    </w:pPr>
    <w:rPr>
      <w:rFonts w:eastAsia="Calibri"/>
      <w:sz w:val="28"/>
      <w:szCs w:val="20"/>
      <w:lang w:bidi="ar-SA"/>
    </w:rPr>
  </w:style>
  <w:style w:type="character" w:customStyle="1" w:styleId="af1">
    <w:name w:val="Основной текст с отступом Знак"/>
    <w:basedOn w:val="a0"/>
    <w:link w:val="af0"/>
    <w:rsid w:val="00CA075E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af2">
    <w:name w:val="Знак Знак Знак Знак Знак Знак Знак"/>
    <w:basedOn w:val="a"/>
    <w:rsid w:val="00CA075E"/>
    <w:pPr>
      <w:widowControl/>
      <w:autoSpaceDE/>
      <w:autoSpaceDN/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 w:bidi="ar-SA"/>
    </w:rPr>
  </w:style>
  <w:style w:type="paragraph" w:styleId="af3">
    <w:name w:val="Balloon Text"/>
    <w:basedOn w:val="a"/>
    <w:link w:val="af4"/>
    <w:rsid w:val="00CA075E"/>
    <w:pPr>
      <w:widowControl/>
      <w:autoSpaceDE/>
      <w:autoSpaceDN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af4">
    <w:name w:val="Текст выноски Знак"/>
    <w:basedOn w:val="a0"/>
    <w:link w:val="af3"/>
    <w:rsid w:val="00CA075E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ConsPlusNormal1">
    <w:name w:val="ConsPlusNormal Знак Знак"/>
    <w:locked/>
    <w:rsid w:val="00CA075E"/>
    <w:rPr>
      <w:rFonts w:ascii="Arial" w:hAnsi="Arial"/>
      <w:lang w:val="ru-RU" w:eastAsia="ru-RU"/>
    </w:rPr>
  </w:style>
  <w:style w:type="paragraph" w:customStyle="1" w:styleId="12">
    <w:name w:val="Без интервала1"/>
    <w:rsid w:val="00CA075E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highlight">
    <w:name w:val="highlight"/>
    <w:rsid w:val="00CA075E"/>
    <w:rPr>
      <w:rFonts w:cs="Times New Roman"/>
    </w:rPr>
  </w:style>
  <w:style w:type="paragraph" w:customStyle="1" w:styleId="af5">
    <w:name w:val="Знак Знак"/>
    <w:basedOn w:val="a"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character" w:customStyle="1" w:styleId="13">
    <w:name w:val="Знак Знак1"/>
    <w:rsid w:val="00CA075E"/>
    <w:rPr>
      <w:rFonts w:ascii="Cambria" w:hAnsi="Cambria"/>
      <w:b/>
      <w:kern w:val="32"/>
      <w:sz w:val="32"/>
    </w:rPr>
  </w:style>
  <w:style w:type="paragraph" w:styleId="31">
    <w:name w:val="Body Text Indent 3"/>
    <w:basedOn w:val="a"/>
    <w:link w:val="32"/>
    <w:rsid w:val="00CA075E"/>
    <w:pPr>
      <w:widowControl/>
      <w:autoSpaceDE/>
      <w:autoSpaceDN/>
      <w:ind w:firstLine="540"/>
      <w:jc w:val="both"/>
    </w:pPr>
    <w:rPr>
      <w:sz w:val="24"/>
      <w:szCs w:val="24"/>
      <w:lang w:val="x-none" w:eastAsia="x-none" w:bidi="ar-SA"/>
    </w:rPr>
  </w:style>
  <w:style w:type="character" w:customStyle="1" w:styleId="32">
    <w:name w:val="Основной текст с отступом 3 Знак"/>
    <w:basedOn w:val="a0"/>
    <w:link w:val="31"/>
    <w:rsid w:val="00CA07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20">
    <w:name w:val="Основной текст с отступом 22"/>
    <w:basedOn w:val="a"/>
    <w:rsid w:val="00CA075E"/>
    <w:pPr>
      <w:widowControl/>
      <w:autoSpaceDE/>
      <w:autoSpaceDN/>
      <w:spacing w:line="360" w:lineRule="auto"/>
      <w:ind w:firstLine="709"/>
    </w:pPr>
    <w:rPr>
      <w:i/>
      <w:iCs/>
      <w:color w:val="FF0000"/>
      <w:sz w:val="24"/>
      <w:szCs w:val="24"/>
      <w:lang w:eastAsia="ar-SA" w:bidi="ar-SA"/>
    </w:rPr>
  </w:style>
  <w:style w:type="character" w:styleId="af6">
    <w:name w:val="Strong"/>
    <w:uiPriority w:val="22"/>
    <w:qFormat/>
    <w:rsid w:val="00CA075E"/>
    <w:rPr>
      <w:rFonts w:cs="Times New Roman"/>
      <w:b/>
      <w:bCs/>
    </w:rPr>
  </w:style>
  <w:style w:type="character" w:styleId="af7">
    <w:name w:val="Emphasis"/>
    <w:qFormat/>
    <w:rsid w:val="00CA075E"/>
    <w:rPr>
      <w:i/>
      <w:iCs/>
    </w:rPr>
  </w:style>
  <w:style w:type="paragraph" w:customStyle="1" w:styleId="14">
    <w:name w:val="Абзац списка1"/>
    <w:basedOn w:val="a"/>
    <w:rsid w:val="00CA075E"/>
    <w:pPr>
      <w:widowControl/>
      <w:autoSpaceDE/>
      <w:autoSpaceDN/>
      <w:ind w:left="720" w:firstLine="851"/>
      <w:jc w:val="both"/>
    </w:pPr>
    <w:rPr>
      <w:sz w:val="28"/>
      <w:szCs w:val="28"/>
      <w:lang w:bidi="ar-SA"/>
    </w:rPr>
  </w:style>
  <w:style w:type="paragraph" w:customStyle="1" w:styleId="rvps698610">
    <w:name w:val="rvps698610"/>
    <w:basedOn w:val="a"/>
    <w:rsid w:val="00CA075E"/>
    <w:pPr>
      <w:widowControl/>
      <w:autoSpaceDE/>
      <w:autoSpaceDN/>
      <w:spacing w:after="120"/>
      <w:ind w:right="240"/>
    </w:pPr>
    <w:rPr>
      <w:rFonts w:ascii="Arial Unicode MS" w:hAnsi="Arial Unicode MS" w:cs="Arial Unicode MS"/>
      <w:sz w:val="24"/>
      <w:szCs w:val="24"/>
      <w:lang w:bidi="ar-SA"/>
    </w:rPr>
  </w:style>
  <w:style w:type="paragraph" w:customStyle="1" w:styleId="af8">
    <w:name w:val="Таблицы (моноширинный)"/>
    <w:basedOn w:val="a"/>
    <w:next w:val="a"/>
    <w:rsid w:val="00CA075E"/>
    <w:pPr>
      <w:adjustRightInd w:val="0"/>
      <w:jc w:val="both"/>
    </w:pPr>
    <w:rPr>
      <w:rFonts w:ascii="Courier New" w:hAnsi="Courier New" w:cs="Courier New"/>
      <w:lang w:bidi="ar-SA"/>
    </w:rPr>
  </w:style>
  <w:style w:type="paragraph" w:customStyle="1" w:styleId="26">
    <w:name w:val="Абзац списка2"/>
    <w:aliases w:val="ПАРАГРАФ,Абзац списка11"/>
    <w:basedOn w:val="a"/>
    <w:uiPriority w:val="99"/>
    <w:qFormat/>
    <w:rsid w:val="00CA075E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bidi="ar-SA"/>
    </w:rPr>
  </w:style>
  <w:style w:type="character" w:styleId="af9">
    <w:name w:val="FollowedHyperlink"/>
    <w:uiPriority w:val="99"/>
    <w:unhideWhenUsed/>
    <w:rsid w:val="00CA075E"/>
    <w:rPr>
      <w:color w:val="800080"/>
      <w:u w:val="single"/>
    </w:rPr>
  </w:style>
  <w:style w:type="paragraph" w:customStyle="1" w:styleId="xl65">
    <w:name w:val="xl65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6">
    <w:name w:val="xl66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7">
    <w:name w:val="xl67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8">
    <w:name w:val="xl68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9">
    <w:name w:val="xl69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70">
    <w:name w:val="xl70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1">
    <w:name w:val="xl71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2">
    <w:name w:val="xl72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3">
    <w:name w:val="xl73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74">
    <w:name w:val="xl74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6">
    <w:name w:val="xl76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7">
    <w:name w:val="xl77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78">
    <w:name w:val="xl78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0">
    <w:name w:val="xl80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1">
    <w:name w:val="xl81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2">
    <w:name w:val="xl82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3">
    <w:name w:val="xl83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4">
    <w:name w:val="xl84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5">
    <w:name w:val="xl85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6">
    <w:name w:val="xl86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87">
    <w:name w:val="xl87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88">
    <w:name w:val="xl88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90">
    <w:name w:val="xl90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92">
    <w:name w:val="xl92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93">
    <w:name w:val="xl93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4">
    <w:name w:val="xl94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96">
    <w:name w:val="xl96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97">
    <w:name w:val="xl97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00">
    <w:name w:val="xl100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1">
    <w:name w:val="xl101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2">
    <w:name w:val="xl102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3">
    <w:name w:val="xl103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4">
    <w:name w:val="xl104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5">
    <w:name w:val="xl105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6">
    <w:name w:val="xl106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7">
    <w:name w:val="xl107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8">
    <w:name w:val="xl108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9">
    <w:name w:val="xl109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0">
    <w:name w:val="xl110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1">
    <w:name w:val="xl111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12">
    <w:name w:val="xl112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3">
    <w:name w:val="xl113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4">
    <w:name w:val="xl114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15">
    <w:name w:val="xl115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6">
    <w:name w:val="xl116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7">
    <w:name w:val="xl117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8">
    <w:name w:val="xl118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9">
    <w:name w:val="xl119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0">
    <w:name w:val="xl120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1">
    <w:name w:val="xl121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22">
    <w:name w:val="xl122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3">
    <w:name w:val="xl123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4">
    <w:name w:val="xl124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5">
    <w:name w:val="xl125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6">
    <w:name w:val="xl126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7">
    <w:name w:val="xl127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29">
    <w:name w:val="xl129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1">
    <w:name w:val="xl131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2">
    <w:name w:val="xl132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3">
    <w:name w:val="xl133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4">
    <w:name w:val="xl134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5">
    <w:name w:val="xl135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6">
    <w:name w:val="xl136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7">
    <w:name w:val="xl137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8">
    <w:name w:val="xl138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39">
    <w:name w:val="xl139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40">
    <w:name w:val="xl140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1">
    <w:name w:val="xl141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2">
    <w:name w:val="xl142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3">
    <w:name w:val="xl143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4">
    <w:name w:val="xl144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5">
    <w:name w:val="xl145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0">
    <w:name w:val="xl150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2">
    <w:name w:val="xl152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53">
    <w:name w:val="xl153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5">
    <w:name w:val="xl155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6">
    <w:name w:val="xl156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8">
    <w:name w:val="xl158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9">
    <w:name w:val="xl159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0">
    <w:name w:val="xl160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raditional Arabic" w:hAnsi="Traditional Arabic" w:cs="Traditional Arabic"/>
      <w:sz w:val="24"/>
      <w:szCs w:val="24"/>
      <w:lang w:bidi="ar-SA"/>
    </w:rPr>
  </w:style>
  <w:style w:type="paragraph" w:customStyle="1" w:styleId="xl161">
    <w:name w:val="xl161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2">
    <w:name w:val="xl162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3">
    <w:name w:val="xl163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4">
    <w:name w:val="xl164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5">
    <w:name w:val="xl165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66">
    <w:name w:val="xl166"/>
    <w:basedOn w:val="a"/>
    <w:rsid w:val="00CA075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7">
    <w:name w:val="xl167"/>
    <w:basedOn w:val="a"/>
    <w:rsid w:val="00CA075E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8">
    <w:name w:val="xl168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9">
    <w:name w:val="xl169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0">
    <w:name w:val="xl170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1">
    <w:name w:val="xl171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72">
    <w:name w:val="xl172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3">
    <w:name w:val="xl173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4">
    <w:name w:val="xl174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bidi="ar-SA"/>
    </w:rPr>
  </w:style>
  <w:style w:type="paragraph" w:customStyle="1" w:styleId="xl175">
    <w:name w:val="xl175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6">
    <w:name w:val="xl176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7">
    <w:name w:val="xl177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8">
    <w:name w:val="xl178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9">
    <w:name w:val="xl179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0">
    <w:name w:val="xl180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1">
    <w:name w:val="xl181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2">
    <w:name w:val="xl182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3">
    <w:name w:val="xl183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4">
    <w:name w:val="xl184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5">
    <w:name w:val="xl185"/>
    <w:basedOn w:val="a"/>
    <w:rsid w:val="00CA075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6">
    <w:name w:val="xl186"/>
    <w:basedOn w:val="a"/>
    <w:rsid w:val="00CA07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7">
    <w:name w:val="xl187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8">
    <w:name w:val="xl188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9">
    <w:name w:val="xl189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0">
    <w:name w:val="xl190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1">
    <w:name w:val="xl191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2">
    <w:name w:val="xl192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93">
    <w:name w:val="xl193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4">
    <w:name w:val="xl194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5">
    <w:name w:val="xl195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6">
    <w:name w:val="xl196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7">
    <w:name w:val="xl197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8">
    <w:name w:val="xl198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9">
    <w:name w:val="xl199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0">
    <w:name w:val="xl200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1">
    <w:name w:val="xl201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S">
    <w:name w:val="S_Обычный"/>
    <w:basedOn w:val="a"/>
    <w:link w:val="S0"/>
    <w:uiPriority w:val="99"/>
    <w:rsid w:val="00CA075E"/>
    <w:pPr>
      <w:widowControl/>
      <w:autoSpaceDE/>
      <w:autoSpaceDN/>
      <w:spacing w:line="360" w:lineRule="auto"/>
      <w:ind w:firstLine="709"/>
      <w:jc w:val="both"/>
    </w:pPr>
    <w:rPr>
      <w:sz w:val="24"/>
      <w:szCs w:val="24"/>
      <w:lang w:val="x-none" w:eastAsia="x-none" w:bidi="ar-SA"/>
    </w:rPr>
  </w:style>
  <w:style w:type="character" w:customStyle="1" w:styleId="S0">
    <w:name w:val="S_Обычный Знак"/>
    <w:link w:val="S"/>
    <w:uiPriority w:val="99"/>
    <w:locked/>
    <w:rsid w:val="00CA07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CA075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a">
    <w:name w:val="Plain Text"/>
    <w:basedOn w:val="a"/>
    <w:link w:val="afb"/>
    <w:uiPriority w:val="99"/>
    <w:unhideWhenUsed/>
    <w:rsid w:val="00CA075E"/>
    <w:pPr>
      <w:widowControl/>
      <w:autoSpaceDE/>
      <w:autoSpaceDN/>
    </w:pPr>
    <w:rPr>
      <w:rFonts w:ascii="Calibri" w:eastAsiaTheme="minorHAnsi" w:hAnsi="Calibri" w:cstheme="minorBidi"/>
      <w:szCs w:val="21"/>
      <w:lang w:eastAsia="en-US" w:bidi="ar-SA"/>
    </w:rPr>
  </w:style>
  <w:style w:type="character" w:customStyle="1" w:styleId="afb">
    <w:name w:val="Текст Знак"/>
    <w:basedOn w:val="a0"/>
    <w:link w:val="afa"/>
    <w:uiPriority w:val="99"/>
    <w:rsid w:val="00CA075E"/>
    <w:rPr>
      <w:rFonts w:ascii="Calibri" w:hAnsi="Calibri"/>
      <w:szCs w:val="21"/>
      <w:lang w:val="ru-RU"/>
    </w:rPr>
  </w:style>
  <w:style w:type="paragraph" w:customStyle="1" w:styleId="afc">
    <w:name w:val="Нормальный (таблица)"/>
    <w:basedOn w:val="a"/>
    <w:next w:val="a"/>
    <w:uiPriority w:val="99"/>
    <w:rsid w:val="00CA075E"/>
    <w:pPr>
      <w:adjustRightInd w:val="0"/>
      <w:jc w:val="both"/>
    </w:pPr>
    <w:rPr>
      <w:rFonts w:ascii="Arial" w:hAnsi="Arial" w:cs="Arial"/>
      <w:sz w:val="24"/>
      <w:szCs w:val="24"/>
      <w:lang w:bidi="ar-SA"/>
    </w:rPr>
  </w:style>
  <w:style w:type="paragraph" w:customStyle="1" w:styleId="210">
    <w:name w:val="Основной текст 21"/>
    <w:basedOn w:val="a"/>
    <w:rsid w:val="00CA075E"/>
    <w:pPr>
      <w:widowControl/>
      <w:autoSpaceDE/>
      <w:autoSpaceDN/>
    </w:pPr>
    <w:rPr>
      <w:sz w:val="28"/>
      <w:szCs w:val="20"/>
      <w:lang w:bidi="ar-SA"/>
    </w:rPr>
  </w:style>
  <w:style w:type="table" w:styleId="afd">
    <w:name w:val="Table Grid"/>
    <w:basedOn w:val="a1"/>
    <w:uiPriority w:val="59"/>
    <w:rsid w:val="004B0E33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Revision"/>
    <w:hidden/>
    <w:uiPriority w:val="99"/>
    <w:semiHidden/>
    <w:rsid w:val="004B0E3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">
    <w:name w:val="Пункт"/>
    <w:basedOn w:val="a"/>
    <w:rsid w:val="00CD5DD8"/>
    <w:pPr>
      <w:widowControl/>
      <w:tabs>
        <w:tab w:val="num" w:pos="1980"/>
      </w:tabs>
      <w:autoSpaceDE/>
      <w:autoSpaceDN/>
      <w:ind w:left="1404" w:hanging="504"/>
      <w:jc w:val="both"/>
    </w:pPr>
    <w:rPr>
      <w:sz w:val="24"/>
      <w:szCs w:val="28"/>
      <w:lang w:bidi="ar-SA"/>
    </w:rPr>
  </w:style>
  <w:style w:type="paragraph" w:customStyle="1" w:styleId="aff0">
    <w:name w:val="Базовый"/>
    <w:rsid w:val="00C91845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1">
    <w:name w:val="annotation reference"/>
    <w:basedOn w:val="a0"/>
    <w:uiPriority w:val="99"/>
    <w:semiHidden/>
    <w:unhideWhenUsed/>
    <w:rsid w:val="00F25ABB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25ABB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F25ABB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25ABB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F25ABB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customStyle="1" w:styleId="125">
    <w:name w:val="Стиль По ширине Первая строка:  125 см"/>
    <w:basedOn w:val="a"/>
    <w:uiPriority w:val="99"/>
    <w:rsid w:val="00DC1F64"/>
    <w:pPr>
      <w:widowControl/>
      <w:autoSpaceDE/>
      <w:autoSpaceDN/>
      <w:ind w:firstLine="708"/>
      <w:jc w:val="both"/>
    </w:pPr>
    <w:rPr>
      <w:rFonts w:eastAsiaTheme="minorHAnsi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FD8F46D0712B7B45D581AABF0D5921AD1566F3AC54AAEE9EE203BD014A0EE1E2934D6B5AE50B52DE5EE5BE4BR6z4M" TargetMode="External"/><Relationship Id="rId13" Type="http://schemas.openxmlformats.org/officeDocument/2006/relationships/hyperlink" Target="consultantplus://offline/ref=99FD8F46D0712B7B45D581AABF0D5921AD1566F3AC54AAEE9EE203BD014A0EE1E2934D6B5AE50B52DE5EE5BE4BR6z4M" TargetMode="External"/><Relationship Id="rId18" Type="http://schemas.openxmlformats.org/officeDocument/2006/relationships/hyperlink" Target="consultantplus://offline/ref=99FD8F46D0712B7B45D581AABF0D5921AD1566F3AC54AAEE9EE203BD014A0EE1E2934D6B5AE50B52DE5EE5BE4BR6z4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9FD8F46D0712B7B45D581AABF0D5921AD1566F3AC54AAEE9EE203BD014A0EE1E2934D6B5AE50B52DE5EE5BE4BR6z4M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9FD8F46D0712B7B45D581AABF0D5921AD1566F3AC54AAEE9EE203BD014A0EE1E2934D6B5AE50B52DE5EE5BE4BR6z4M" TargetMode="External"/><Relationship Id="rId17" Type="http://schemas.openxmlformats.org/officeDocument/2006/relationships/hyperlink" Target="consultantplus://offline/ref=99FD8F46D0712B7B45D581AABF0D5921AD1566F3AC54AAEE9EE203BD014A0EE1E2934D6B5AE50B52DE5EE5BE4BR6z4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9FD8F46D0712B7B45D581AABF0D5921AD1566F3AC54AAEE9EE203BD014A0EE1E2934D6B5AE50B52DE5EE5BE4BR6z4M" TargetMode="External"/><Relationship Id="rId20" Type="http://schemas.openxmlformats.org/officeDocument/2006/relationships/hyperlink" Target="consultantplus://offline/ref=99FD8F46D0712B7B45D581AABF0D5921AD1566F3AC54AAEE9EE203BD014A0EE1E2934D6B5AE50B52DE5EE5BE4BR6z4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9FD8F46D0712B7B45D581AABF0D5921AD1566F3AC54AAEE9EE203BD014A0EE1E2934D6B5AE50B52DE5EE5BE4BR6z4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9FD8F46D0712B7B45D59FA7A9610E2EAF1C39F6A957A2BEC6B705EA5E1A08B4B0D313321BA61853D740E4B9416DCE7CBA85B3231FD67497D13F3664RFz3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9FD8F46D0712B7B45D581AABF0D5921AD1566F3AC54AAEE9EE203BD014A0EE1E2934D6B5AE50B52DE5EE5BE4BR6z4M" TargetMode="External"/><Relationship Id="rId19" Type="http://schemas.openxmlformats.org/officeDocument/2006/relationships/hyperlink" Target="consultantplus://offline/ref=99FD8F46D0712B7B45D581AABF0D5921AD1566F3AC54AAEE9EE203BD014A0EE1E2934D6B5AE50B52DE5EE5BE4BR6z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9FD8F46D0712B7B45D59FA7A9610E2EAF1C39F6A957A2BEC6B705EA5E1A08B4B0D313321BA61853D740E5BC496DCE7CBA85B3231FD67497D13F3664RFz3M" TargetMode="External"/><Relationship Id="rId14" Type="http://schemas.openxmlformats.org/officeDocument/2006/relationships/hyperlink" Target="consultantplus://offline/ref=99FD8F46D0712B7B45D581AABF0D5921AD1566F3AC54AAEE9EE203BD014A0EE1E2934D6B5AE50B52DE5EE5BE4BR6z4M" TargetMode="External"/><Relationship Id="rId22" Type="http://schemas.openxmlformats.org/officeDocument/2006/relationships/hyperlink" Target="consultantplus://offline/ref=99FD8F46D0712B7B45D581AABF0D5921AD1566F3AC54AAEE9EE203BD014A0EE1E2934D6B5AE50B52DE5EE5BE4BR6z4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0532D-EC82-4338-BDCB-24738248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54</Pages>
  <Words>14620</Words>
  <Characters>83340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97765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User</dc:creator>
  <cp:lastModifiedBy>ПК</cp:lastModifiedBy>
  <cp:revision>4</cp:revision>
  <cp:lastPrinted>2022-10-06T07:15:00Z</cp:lastPrinted>
  <dcterms:created xsi:type="dcterms:W3CDTF">2022-10-06T06:56:00Z</dcterms:created>
  <dcterms:modified xsi:type="dcterms:W3CDTF">2022-10-06T07:25:00Z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2020-02-26T00:00:00Z</vt:filetime>
  </property>
</Properties>
</file>